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2" w:type="dxa"/>
        <w:jc w:val="center"/>
        <w:tblLook w:val="04A0" w:firstRow="1" w:lastRow="0" w:firstColumn="1" w:lastColumn="0" w:noHBand="0" w:noVBand="1"/>
      </w:tblPr>
      <w:tblGrid>
        <w:gridCol w:w="4694"/>
        <w:gridCol w:w="643"/>
        <w:gridCol w:w="4515"/>
      </w:tblGrid>
      <w:tr w:rsidR="008C1FD3" w:rsidRPr="008C1FD3" w14:paraId="235F891A" w14:textId="77777777" w:rsidTr="00B43250">
        <w:trPr>
          <w:jc w:val="center"/>
        </w:trPr>
        <w:tc>
          <w:tcPr>
            <w:tcW w:w="4694" w:type="dxa"/>
            <w:vAlign w:val="center"/>
            <w:hideMark/>
          </w:tcPr>
          <w:p w14:paraId="1D5CDB7F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ind w:left="-1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МАРИЙ ЭЛ РЕСПУБЛИКЫСЕ</w:t>
            </w:r>
          </w:p>
          <w:p w14:paraId="0E5D581A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ind w:right="-14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ЗВЕНИГОВО</w:t>
            </w:r>
          </w:p>
          <w:p w14:paraId="2E09A36E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 РАЙОНЫН</w:t>
            </w:r>
          </w:p>
          <w:p w14:paraId="42CF7F76" w14:textId="77777777" w:rsidR="008C1FD3" w:rsidRPr="008C1FD3" w:rsidRDefault="008C1FD3" w:rsidP="008C1FD3">
            <w:pPr>
              <w:tabs>
                <w:tab w:val="left" w:pos="-154"/>
                <w:tab w:val="center" w:pos="4153"/>
                <w:tab w:val="right" w:pos="8306"/>
              </w:tabs>
              <w:suppressAutoHyphens/>
              <w:ind w:right="-164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КРАСНОГОРСКИЙ ОЛА ШОТАН ИЛЕМ</w:t>
            </w:r>
          </w:p>
          <w:p w14:paraId="2D59BD2A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АДМИНИСТРАЦИЙЖЕ</w:t>
            </w:r>
          </w:p>
          <w:p w14:paraId="66BAD24A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28225F83" w14:textId="77777777" w:rsidR="008C1FD3" w:rsidRPr="008C1FD3" w:rsidRDefault="008C1FD3" w:rsidP="008C1FD3">
            <w:pPr>
              <w:tabs>
                <w:tab w:val="left" w:pos="-154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ПУНЧАЛ</w:t>
            </w:r>
          </w:p>
          <w:p w14:paraId="49B6FD61" w14:textId="77777777" w:rsidR="008C1FD3" w:rsidRPr="008C1FD3" w:rsidRDefault="008C1FD3" w:rsidP="008C1FD3">
            <w:pPr>
              <w:tabs>
                <w:tab w:val="left" w:pos="-15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C235572" w14:textId="77777777" w:rsidR="008C1FD3" w:rsidRPr="008C1FD3" w:rsidRDefault="008C1FD3" w:rsidP="008C1F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15" w:type="dxa"/>
            <w:vAlign w:val="center"/>
            <w:hideMark/>
          </w:tcPr>
          <w:p w14:paraId="4291BCC6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КРАСНОГОРСКАЯ ГОРОДСКАЯ АДМИНИСТРАЦИЯ</w:t>
            </w:r>
          </w:p>
          <w:p w14:paraId="6C03C0E8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ЗВЕНИГОВСКОГО</w:t>
            </w:r>
          </w:p>
          <w:p w14:paraId="670C8156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РАЙОНА</w:t>
            </w:r>
          </w:p>
          <w:p w14:paraId="65CAA039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sz w:val="24"/>
                <w:szCs w:val="24"/>
                <w:lang w:eastAsia="ar-SA"/>
              </w:rPr>
              <w:t>РЕСПУБЛИКИ МАРИЙ ЭЛ</w:t>
            </w:r>
          </w:p>
          <w:p w14:paraId="29719EB3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6E1F366" w14:textId="77777777" w:rsidR="008C1FD3" w:rsidRPr="008C1FD3" w:rsidRDefault="008C1FD3" w:rsidP="008C1FD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F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  <w:p w14:paraId="254356A4" w14:textId="77777777" w:rsidR="008C1FD3" w:rsidRPr="008C1FD3" w:rsidRDefault="008C1FD3" w:rsidP="008C1F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31B74C7" w14:textId="77777777" w:rsidR="008C1FD3" w:rsidRPr="008C1FD3" w:rsidRDefault="008C1FD3" w:rsidP="008C1FD3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F5BB0F6" w14:textId="5B4022F8" w:rsidR="008C1FD3" w:rsidRPr="008C1FD3" w:rsidRDefault="008C1FD3" w:rsidP="008C1FD3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C1FD3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2E06B9">
        <w:rPr>
          <w:rFonts w:ascii="Times New Roman" w:hAnsi="Times New Roman"/>
          <w:sz w:val="28"/>
          <w:szCs w:val="28"/>
          <w:lang w:eastAsia="ar-SA"/>
        </w:rPr>
        <w:t>27</w:t>
      </w:r>
      <w:r w:rsidRPr="008C1F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2CDF">
        <w:rPr>
          <w:rFonts w:ascii="Times New Roman" w:hAnsi="Times New Roman"/>
          <w:sz w:val="28"/>
          <w:szCs w:val="28"/>
          <w:lang w:eastAsia="ar-SA"/>
        </w:rPr>
        <w:t>мая</w:t>
      </w:r>
      <w:r w:rsidRPr="008C1FD3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EA2CDF">
        <w:rPr>
          <w:rFonts w:ascii="Times New Roman" w:hAnsi="Times New Roman"/>
          <w:sz w:val="28"/>
          <w:szCs w:val="28"/>
          <w:lang w:eastAsia="ar-SA"/>
        </w:rPr>
        <w:t>4</w:t>
      </w:r>
      <w:r w:rsidRPr="008C1FD3">
        <w:rPr>
          <w:rFonts w:ascii="Times New Roman" w:hAnsi="Times New Roman"/>
          <w:sz w:val="28"/>
          <w:szCs w:val="28"/>
          <w:lang w:eastAsia="ar-SA"/>
        </w:rPr>
        <w:t xml:space="preserve"> года   № </w:t>
      </w:r>
      <w:r w:rsidR="002E06B9">
        <w:rPr>
          <w:rFonts w:ascii="Times New Roman" w:hAnsi="Times New Roman"/>
          <w:sz w:val="28"/>
          <w:szCs w:val="28"/>
          <w:lang w:eastAsia="ar-SA"/>
        </w:rPr>
        <w:t>112</w:t>
      </w:r>
    </w:p>
    <w:p w14:paraId="7E0782B8" w14:textId="77777777" w:rsidR="00DE1DF2" w:rsidRPr="0020796A" w:rsidRDefault="00DE1DF2" w:rsidP="00DE1DF2">
      <w:pPr>
        <w:jc w:val="center"/>
        <w:rPr>
          <w:rFonts w:ascii="Times New Roman" w:hAnsi="Times New Roman"/>
          <w:sz w:val="27"/>
          <w:szCs w:val="27"/>
        </w:rPr>
      </w:pPr>
    </w:p>
    <w:p w14:paraId="3F26FF2F" w14:textId="72289FDA" w:rsidR="00DE1DF2" w:rsidRDefault="00DE1DF2" w:rsidP="00DE1DF2">
      <w:pPr>
        <w:keepNext/>
        <w:tabs>
          <w:tab w:val="left" w:pos="5580"/>
        </w:tabs>
        <w:jc w:val="center"/>
        <w:outlineLvl w:val="5"/>
        <w:rPr>
          <w:rFonts w:ascii="Times New Roman" w:hAnsi="Times New Roman"/>
          <w:b/>
          <w:sz w:val="27"/>
          <w:szCs w:val="27"/>
        </w:rPr>
      </w:pPr>
      <w:r w:rsidRPr="00DE1DF2">
        <w:rPr>
          <w:rFonts w:ascii="Times New Roman" w:hAnsi="Times New Roman"/>
          <w:b/>
          <w:bCs/>
          <w:sz w:val="27"/>
          <w:szCs w:val="27"/>
        </w:rPr>
        <w:t>Об утверждении</w:t>
      </w:r>
      <w:r>
        <w:rPr>
          <w:rFonts w:ascii="Times New Roman" w:hAnsi="Times New Roman"/>
          <w:b/>
          <w:sz w:val="27"/>
          <w:szCs w:val="27"/>
        </w:rPr>
        <w:t xml:space="preserve"> муниципальной программы </w:t>
      </w:r>
    </w:p>
    <w:p w14:paraId="56187614" w14:textId="77777777" w:rsidR="00DE1DF2" w:rsidRDefault="00DE1DF2" w:rsidP="00DE1DF2">
      <w:pPr>
        <w:keepNext/>
        <w:tabs>
          <w:tab w:val="left" w:pos="5580"/>
        </w:tabs>
        <w:jc w:val="center"/>
        <w:outlineLvl w:val="5"/>
        <w:rPr>
          <w:rFonts w:ascii="Times New Roman" w:hAnsi="Times New Roman"/>
          <w:b/>
          <w:bCs/>
          <w:sz w:val="27"/>
          <w:szCs w:val="27"/>
        </w:rPr>
      </w:pPr>
      <w:r w:rsidRPr="0020796A">
        <w:rPr>
          <w:rFonts w:ascii="Times New Roman" w:hAnsi="Times New Roman"/>
          <w:b/>
          <w:bCs/>
          <w:sz w:val="27"/>
          <w:szCs w:val="27"/>
        </w:rPr>
        <w:t>«</w:t>
      </w:r>
      <w:r w:rsidRPr="0020796A">
        <w:rPr>
          <w:rFonts w:ascii="Times New Roman" w:hAnsi="Times New Roman"/>
          <w:b/>
          <w:sz w:val="27"/>
          <w:szCs w:val="27"/>
        </w:rPr>
        <w:t xml:space="preserve">Формирование современной городской среды </w:t>
      </w:r>
      <w:r w:rsidRPr="0020796A">
        <w:rPr>
          <w:rFonts w:ascii="Times New Roman" w:hAnsi="Times New Roman"/>
          <w:b/>
          <w:bCs/>
          <w:sz w:val="27"/>
          <w:szCs w:val="27"/>
        </w:rPr>
        <w:t>на 20</w:t>
      </w:r>
      <w:r>
        <w:rPr>
          <w:rFonts w:ascii="Times New Roman" w:hAnsi="Times New Roman"/>
          <w:b/>
          <w:bCs/>
          <w:sz w:val="27"/>
          <w:szCs w:val="27"/>
        </w:rPr>
        <w:t>18</w:t>
      </w:r>
      <w:r w:rsidRPr="0020796A">
        <w:rPr>
          <w:rFonts w:ascii="Times New Roman" w:hAnsi="Times New Roman"/>
          <w:b/>
          <w:bCs/>
          <w:sz w:val="27"/>
          <w:szCs w:val="27"/>
        </w:rPr>
        <w:t>-20</w:t>
      </w:r>
      <w:r>
        <w:rPr>
          <w:rFonts w:ascii="Times New Roman" w:hAnsi="Times New Roman"/>
          <w:b/>
          <w:bCs/>
          <w:sz w:val="27"/>
          <w:szCs w:val="27"/>
        </w:rPr>
        <w:t>30</w:t>
      </w:r>
      <w:r w:rsidRPr="0020796A">
        <w:rPr>
          <w:rFonts w:ascii="Times New Roman" w:hAnsi="Times New Roman"/>
          <w:b/>
          <w:bCs/>
          <w:sz w:val="27"/>
          <w:szCs w:val="27"/>
        </w:rPr>
        <w:t xml:space="preserve"> годы </w:t>
      </w:r>
    </w:p>
    <w:p w14:paraId="0376CC77" w14:textId="35AF64EC" w:rsidR="00DE1DF2" w:rsidRPr="0020796A" w:rsidRDefault="00DE1DF2" w:rsidP="00DE1DF2">
      <w:pPr>
        <w:keepNext/>
        <w:tabs>
          <w:tab w:val="left" w:pos="5580"/>
        </w:tabs>
        <w:jc w:val="center"/>
        <w:outlineLvl w:val="5"/>
        <w:rPr>
          <w:rFonts w:ascii="Times New Roman" w:hAnsi="Times New Roman"/>
          <w:b/>
          <w:bCs/>
          <w:sz w:val="27"/>
          <w:szCs w:val="27"/>
        </w:rPr>
      </w:pPr>
      <w:r w:rsidRPr="0020796A">
        <w:rPr>
          <w:rFonts w:ascii="Times New Roman" w:hAnsi="Times New Roman"/>
          <w:b/>
          <w:bCs/>
          <w:sz w:val="27"/>
          <w:szCs w:val="27"/>
        </w:rPr>
        <w:t xml:space="preserve">на территории </w:t>
      </w:r>
      <w:r>
        <w:rPr>
          <w:rFonts w:ascii="Times New Roman" w:hAnsi="Times New Roman"/>
          <w:b/>
          <w:bCs/>
          <w:sz w:val="27"/>
          <w:szCs w:val="27"/>
        </w:rPr>
        <w:t xml:space="preserve">городского поселения </w:t>
      </w:r>
      <w:r w:rsidR="008C1FD3">
        <w:rPr>
          <w:rFonts w:ascii="Times New Roman" w:hAnsi="Times New Roman"/>
          <w:b/>
          <w:bCs/>
          <w:sz w:val="27"/>
          <w:szCs w:val="27"/>
        </w:rPr>
        <w:t>Красногорский</w:t>
      </w:r>
    </w:p>
    <w:p w14:paraId="7F8E939E" w14:textId="77777777" w:rsidR="00DE1DF2" w:rsidRPr="0020796A" w:rsidRDefault="00DE1DF2" w:rsidP="00DE1DF2">
      <w:pPr>
        <w:keepNext/>
        <w:tabs>
          <w:tab w:val="left" w:pos="5580"/>
        </w:tabs>
        <w:outlineLvl w:val="5"/>
        <w:rPr>
          <w:rFonts w:ascii="Times New Roman" w:hAnsi="Times New Roman"/>
          <w:b/>
          <w:bCs/>
          <w:sz w:val="27"/>
          <w:szCs w:val="27"/>
        </w:rPr>
      </w:pPr>
      <w:r w:rsidRPr="0020796A">
        <w:rPr>
          <w:rFonts w:ascii="Times New Roman" w:hAnsi="Times New Roman"/>
          <w:b/>
          <w:bCs/>
          <w:sz w:val="27"/>
          <w:szCs w:val="27"/>
        </w:rPr>
        <w:t xml:space="preserve">             </w:t>
      </w:r>
    </w:p>
    <w:p w14:paraId="1BC222EA" w14:textId="4AC90527" w:rsidR="00DE1DF2" w:rsidRPr="008C1FD3" w:rsidRDefault="00DE1DF2" w:rsidP="00DE1DF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0796A">
        <w:rPr>
          <w:rFonts w:ascii="Times New Roman" w:hAnsi="Times New Roman"/>
          <w:sz w:val="27"/>
          <w:szCs w:val="27"/>
        </w:rPr>
        <w:t xml:space="preserve">В соответствии со статьей 14 Федерального закона от 6 октября 2003 года № </w:t>
      </w:r>
      <w:r w:rsidRPr="00C1027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 Правительства РФ от 10 февраля 2017 г. N 169</w:t>
      </w:r>
      <w:r w:rsidRPr="00C10275">
        <w:rPr>
          <w:rFonts w:ascii="Times New Roman" w:hAnsi="Times New Roman"/>
          <w:sz w:val="28"/>
          <w:szCs w:val="28"/>
        </w:rPr>
        <w:br/>
        <w:t>"Об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rFonts w:ascii="Times New Roman" w:hAnsi="Times New Roman"/>
          <w:sz w:val="27"/>
          <w:szCs w:val="27"/>
        </w:rPr>
        <w:t xml:space="preserve"> </w:t>
      </w:r>
      <w:r w:rsidR="008C1FD3">
        <w:rPr>
          <w:rFonts w:ascii="Times New Roman" w:hAnsi="Times New Roman"/>
          <w:sz w:val="28"/>
          <w:szCs w:val="28"/>
        </w:rPr>
        <w:t>Красногорская городская администрация</w:t>
      </w:r>
      <w:r w:rsidRPr="008C1FD3">
        <w:rPr>
          <w:rFonts w:ascii="Times New Roman" w:hAnsi="Times New Roman"/>
          <w:sz w:val="28"/>
          <w:szCs w:val="28"/>
        </w:rPr>
        <w:t xml:space="preserve"> </w:t>
      </w:r>
    </w:p>
    <w:p w14:paraId="01C23112" w14:textId="77777777" w:rsidR="00DE1DF2" w:rsidRPr="0020796A" w:rsidRDefault="00DE1DF2" w:rsidP="00DE1DF2">
      <w:pPr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11E12CA6" w14:textId="77777777" w:rsidR="00DE1DF2" w:rsidRPr="008C1FD3" w:rsidRDefault="00DE1DF2" w:rsidP="00DE1DF2">
      <w:pPr>
        <w:ind w:firstLine="851"/>
        <w:jc w:val="center"/>
        <w:rPr>
          <w:rFonts w:ascii="Times New Roman" w:hAnsi="Times New Roman"/>
          <w:b/>
          <w:iCs/>
          <w:color w:val="000000"/>
          <w:sz w:val="27"/>
          <w:szCs w:val="27"/>
        </w:rPr>
      </w:pPr>
      <w:r w:rsidRPr="008C1FD3">
        <w:rPr>
          <w:rFonts w:ascii="Times New Roman" w:hAnsi="Times New Roman"/>
          <w:b/>
          <w:iCs/>
          <w:color w:val="000000"/>
          <w:sz w:val="27"/>
          <w:szCs w:val="27"/>
        </w:rPr>
        <w:t>ПОСТАНОВЛЯЕТ:</w:t>
      </w:r>
    </w:p>
    <w:p w14:paraId="067A9D20" w14:textId="77777777" w:rsidR="00DE1DF2" w:rsidRPr="0020796A" w:rsidRDefault="00DE1DF2" w:rsidP="00DE1DF2">
      <w:pPr>
        <w:ind w:firstLine="851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14:paraId="28EA7D50" w14:textId="2A6AEAF5" w:rsidR="00DE1DF2" w:rsidRPr="008C1FD3" w:rsidRDefault="00DE1DF2" w:rsidP="00DE1DF2">
      <w:pPr>
        <w:pStyle w:val="a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C1FD3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92742C" w:rsidRPr="0092742C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поселения Красногорский на 2018-2024 годы»</w:t>
      </w:r>
      <w:r w:rsidRPr="008C1FD3">
        <w:rPr>
          <w:rFonts w:ascii="Times New Roman" w:hAnsi="Times New Roman"/>
          <w:bCs/>
          <w:sz w:val="28"/>
          <w:szCs w:val="28"/>
        </w:rPr>
        <w:t>,</w:t>
      </w:r>
      <w:r w:rsidRPr="008C1FD3">
        <w:rPr>
          <w:rFonts w:ascii="Times New Roman" w:hAnsi="Times New Roman"/>
          <w:sz w:val="28"/>
          <w:szCs w:val="28"/>
        </w:rPr>
        <w:t xml:space="preserve"> утвержденную постановлением </w:t>
      </w:r>
      <w:r w:rsidR="008C1FD3">
        <w:rPr>
          <w:rFonts w:ascii="Times New Roman" w:hAnsi="Times New Roman"/>
          <w:sz w:val="28"/>
          <w:szCs w:val="28"/>
        </w:rPr>
        <w:t>Красногорской городской администрации</w:t>
      </w:r>
      <w:r w:rsidRPr="008C1FD3">
        <w:rPr>
          <w:rFonts w:ascii="Times New Roman" w:hAnsi="Times New Roman"/>
          <w:sz w:val="28"/>
          <w:szCs w:val="28"/>
        </w:rPr>
        <w:t xml:space="preserve"> от </w:t>
      </w:r>
      <w:r w:rsidR="008C1FD3">
        <w:rPr>
          <w:rFonts w:ascii="Times New Roman" w:hAnsi="Times New Roman"/>
          <w:sz w:val="28"/>
          <w:szCs w:val="28"/>
        </w:rPr>
        <w:t>12.03.2020</w:t>
      </w:r>
      <w:r w:rsidRPr="008C1FD3">
        <w:rPr>
          <w:rFonts w:ascii="Times New Roman" w:hAnsi="Times New Roman"/>
          <w:sz w:val="28"/>
          <w:szCs w:val="28"/>
        </w:rPr>
        <w:t xml:space="preserve"> г. № </w:t>
      </w:r>
      <w:r w:rsidR="008C1FD3">
        <w:rPr>
          <w:rFonts w:ascii="Times New Roman" w:hAnsi="Times New Roman"/>
          <w:sz w:val="28"/>
          <w:szCs w:val="28"/>
        </w:rPr>
        <w:t>500</w:t>
      </w:r>
      <w:r w:rsidRPr="008C1FD3">
        <w:rPr>
          <w:rFonts w:ascii="Times New Roman" w:hAnsi="Times New Roman"/>
          <w:sz w:val="28"/>
          <w:szCs w:val="28"/>
        </w:rPr>
        <w:t xml:space="preserve"> (далее - Программа), следующие изменения: </w:t>
      </w:r>
    </w:p>
    <w:p w14:paraId="46D631BD" w14:textId="325F5B34" w:rsidR="00DE1DF2" w:rsidRPr="002C139E" w:rsidRDefault="00DE1DF2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796A">
        <w:rPr>
          <w:rFonts w:ascii="Times New Roman" w:hAnsi="Times New Roman"/>
          <w:sz w:val="27"/>
          <w:szCs w:val="27"/>
        </w:rPr>
        <w:t>1</w:t>
      </w:r>
      <w:r w:rsidRPr="004F7E1B">
        <w:rPr>
          <w:rFonts w:ascii="Times New Roman" w:hAnsi="Times New Roman"/>
          <w:sz w:val="28"/>
          <w:szCs w:val="28"/>
        </w:rPr>
        <w:t>)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4F7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изложить в новой редакции: </w:t>
      </w:r>
      <w:r w:rsidRPr="0020796A">
        <w:rPr>
          <w:rFonts w:ascii="Times New Roman" w:hAnsi="Times New Roman"/>
          <w:sz w:val="27"/>
          <w:szCs w:val="27"/>
        </w:rPr>
        <w:t>«</w:t>
      </w:r>
      <w:r w:rsidR="0092742C" w:rsidRPr="0092742C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поселения Красногорский на 2018-20</w:t>
      </w:r>
      <w:r w:rsidR="0092742C">
        <w:rPr>
          <w:rFonts w:ascii="Times New Roman" w:hAnsi="Times New Roman"/>
          <w:sz w:val="28"/>
          <w:szCs w:val="28"/>
        </w:rPr>
        <w:t>30</w:t>
      </w:r>
      <w:r w:rsidR="0092742C" w:rsidRPr="0092742C">
        <w:rPr>
          <w:rFonts w:ascii="Times New Roman" w:hAnsi="Times New Roman"/>
          <w:sz w:val="28"/>
          <w:szCs w:val="28"/>
        </w:rPr>
        <w:t xml:space="preserve"> годы</w:t>
      </w:r>
      <w:r w:rsidRPr="002C139E">
        <w:rPr>
          <w:rFonts w:ascii="Times New Roman" w:hAnsi="Times New Roman"/>
          <w:bCs/>
          <w:sz w:val="28"/>
          <w:szCs w:val="28"/>
        </w:rPr>
        <w:t>»</w:t>
      </w:r>
      <w:r w:rsidRPr="002C139E">
        <w:rPr>
          <w:rFonts w:ascii="Times New Roman" w:hAnsi="Times New Roman"/>
          <w:sz w:val="28"/>
          <w:szCs w:val="28"/>
        </w:rPr>
        <w:t>;</w:t>
      </w:r>
    </w:p>
    <w:p w14:paraId="223F0B09" w14:textId="66BE292A" w:rsidR="00DE1DF2" w:rsidRPr="002C139E" w:rsidRDefault="00DE1DF2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139E">
        <w:rPr>
          <w:rFonts w:ascii="Times New Roman" w:hAnsi="Times New Roman"/>
          <w:sz w:val="28"/>
          <w:szCs w:val="28"/>
        </w:rPr>
        <w:t>2) Муниципальную программу «</w:t>
      </w:r>
      <w:r w:rsidR="0092742C" w:rsidRPr="0092742C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городского поселения Красногорский на 2018-2030 годы</w:t>
      </w:r>
      <w:r w:rsidRPr="002C139E">
        <w:rPr>
          <w:rFonts w:ascii="Times New Roman" w:hAnsi="Times New Roman"/>
          <w:bCs/>
          <w:sz w:val="28"/>
          <w:szCs w:val="28"/>
        </w:rPr>
        <w:t xml:space="preserve">» </w:t>
      </w:r>
      <w:r w:rsidRPr="002C139E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14:paraId="5E747D91" w14:textId="07523AB1" w:rsidR="00DE1DF2" w:rsidRPr="002C139E" w:rsidRDefault="00DE1DF2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139E">
        <w:rPr>
          <w:rFonts w:ascii="Times New Roman" w:hAnsi="Times New Roman"/>
          <w:sz w:val="28"/>
          <w:szCs w:val="28"/>
        </w:rPr>
        <w:t>2. Признать утратившими силу</w:t>
      </w:r>
      <w:r w:rsidR="003B005C" w:rsidRPr="002C139E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92742C">
        <w:rPr>
          <w:rFonts w:ascii="Times New Roman" w:hAnsi="Times New Roman"/>
          <w:sz w:val="28"/>
          <w:szCs w:val="28"/>
        </w:rPr>
        <w:t>Красногорской городской администрации</w:t>
      </w:r>
      <w:r w:rsidRPr="002C139E">
        <w:rPr>
          <w:rFonts w:ascii="Times New Roman" w:hAnsi="Times New Roman"/>
          <w:sz w:val="28"/>
          <w:szCs w:val="28"/>
        </w:rPr>
        <w:t>:</w:t>
      </w:r>
    </w:p>
    <w:p w14:paraId="7B7A0DBD" w14:textId="39C24041" w:rsidR="00DE1DF2" w:rsidRPr="002C139E" w:rsidRDefault="003B005C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sz w:val="28"/>
          <w:szCs w:val="28"/>
        </w:rPr>
        <w:t xml:space="preserve">- </w:t>
      </w:r>
      <w:r w:rsidR="00E00D7F" w:rsidRPr="002C139E">
        <w:rPr>
          <w:rFonts w:ascii="Times New Roman" w:hAnsi="Times New Roman"/>
          <w:sz w:val="28"/>
          <w:szCs w:val="28"/>
        </w:rPr>
        <w:t xml:space="preserve"> от </w:t>
      </w:r>
      <w:r w:rsidR="0092742C">
        <w:rPr>
          <w:rFonts w:ascii="Times New Roman" w:hAnsi="Times New Roman"/>
          <w:sz w:val="28"/>
          <w:szCs w:val="28"/>
        </w:rPr>
        <w:t>12.03.2020</w:t>
      </w:r>
      <w:r w:rsidR="008A271F" w:rsidRPr="002C139E">
        <w:rPr>
          <w:rFonts w:ascii="Times New Roman" w:hAnsi="Times New Roman"/>
          <w:sz w:val="28"/>
          <w:szCs w:val="28"/>
        </w:rPr>
        <w:t xml:space="preserve"> г. № </w:t>
      </w:r>
      <w:r w:rsidR="0092742C">
        <w:rPr>
          <w:rFonts w:ascii="Times New Roman" w:hAnsi="Times New Roman"/>
          <w:sz w:val="28"/>
          <w:szCs w:val="28"/>
        </w:rPr>
        <w:t>500</w:t>
      </w:r>
      <w:r w:rsidR="008A271F" w:rsidRPr="002C139E">
        <w:rPr>
          <w:rFonts w:ascii="Times New Roman" w:hAnsi="Times New Roman"/>
          <w:sz w:val="28"/>
          <w:szCs w:val="28"/>
        </w:rPr>
        <w:t xml:space="preserve"> </w:t>
      </w:r>
      <w:r w:rsidR="008A271F" w:rsidRPr="002C139E">
        <w:rPr>
          <w:rFonts w:ascii="Times New Roman" w:hAnsi="Times New Roman"/>
          <w:bCs/>
          <w:sz w:val="28"/>
          <w:szCs w:val="28"/>
        </w:rPr>
        <w:t>Об утверждении муниципальной программы «</w:t>
      </w:r>
      <w:r w:rsidR="008A271F" w:rsidRPr="002C139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92742C">
        <w:rPr>
          <w:rFonts w:ascii="Times New Roman" w:hAnsi="Times New Roman"/>
          <w:sz w:val="28"/>
          <w:szCs w:val="28"/>
        </w:rPr>
        <w:t xml:space="preserve"> на территории городского поселения Красногорский на 2018-2024 годы</w:t>
      </w:r>
      <w:r w:rsidR="008A271F" w:rsidRPr="002C139E">
        <w:rPr>
          <w:rFonts w:ascii="Times New Roman" w:hAnsi="Times New Roman"/>
          <w:sz w:val="28"/>
          <w:szCs w:val="28"/>
        </w:rPr>
        <w:t xml:space="preserve">» </w:t>
      </w:r>
    </w:p>
    <w:p w14:paraId="77FE0527" w14:textId="77777777" w:rsidR="0092742C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20.05.2020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>1032</w:t>
      </w:r>
      <w:r w:rsidRPr="002C139E">
        <w:rPr>
          <w:rFonts w:ascii="Times New Roman" w:hAnsi="Times New Roman"/>
          <w:bCs/>
          <w:sz w:val="28"/>
          <w:szCs w:val="28"/>
        </w:rPr>
        <w:t xml:space="preserve">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bookmarkStart w:id="0" w:name="_Hlk167870348"/>
      <w:r w:rsidRPr="002C139E">
        <w:rPr>
          <w:rFonts w:ascii="Times New Roman" w:hAnsi="Times New Roman"/>
          <w:bCs/>
          <w:sz w:val="28"/>
          <w:szCs w:val="28"/>
        </w:rPr>
        <w:t>«</w:t>
      </w:r>
      <w:r w:rsidR="0092742C" w:rsidRPr="0092742C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территории городского поселения Красногорский на 2018-2024 годы» </w:t>
      </w:r>
    </w:p>
    <w:bookmarkEnd w:id="0"/>
    <w:p w14:paraId="721FC107" w14:textId="77777777" w:rsidR="0092742C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22.07.2020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 xml:space="preserve">1078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  <w:r w:rsidRPr="002C139E">
        <w:rPr>
          <w:rFonts w:ascii="Times New Roman" w:hAnsi="Times New Roman"/>
          <w:sz w:val="28"/>
          <w:szCs w:val="28"/>
        </w:rPr>
        <w:lastRenderedPageBreak/>
        <w:t xml:space="preserve">программу </w:t>
      </w:r>
      <w:r w:rsidR="0092742C" w:rsidRPr="0092742C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на территории городского поселения Красногорский на 2018-2024 годы» </w:t>
      </w:r>
    </w:p>
    <w:p w14:paraId="5F1A237B" w14:textId="0A173C28" w:rsidR="008A271F" w:rsidRPr="002C139E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11.06.2021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>211</w:t>
      </w:r>
      <w:r w:rsidRPr="002C139E">
        <w:rPr>
          <w:rFonts w:ascii="Times New Roman" w:hAnsi="Times New Roman"/>
          <w:bCs/>
          <w:sz w:val="28"/>
          <w:szCs w:val="28"/>
        </w:rPr>
        <w:t xml:space="preserve">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92742C" w:rsidRPr="0092742C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 территории городского поселения Красногорский на 2018-2024 годы»</w:t>
      </w:r>
    </w:p>
    <w:p w14:paraId="1718C04E" w14:textId="1335CD21" w:rsidR="008A271F" w:rsidRPr="002C139E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30.08.2021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>294</w:t>
      </w:r>
      <w:r w:rsidRPr="002C139E">
        <w:rPr>
          <w:rFonts w:ascii="Times New Roman" w:hAnsi="Times New Roman"/>
          <w:bCs/>
          <w:sz w:val="28"/>
          <w:szCs w:val="28"/>
        </w:rPr>
        <w:t xml:space="preserve">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92742C" w:rsidRPr="0092742C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 территории городского поселения Красногорский на 2018-2024 годы»</w:t>
      </w:r>
    </w:p>
    <w:p w14:paraId="52DA97E9" w14:textId="2429B85D" w:rsidR="008A271F" w:rsidRPr="002C139E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03.06.2022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>272</w:t>
      </w:r>
      <w:r w:rsidRPr="002C139E">
        <w:rPr>
          <w:rFonts w:ascii="Times New Roman" w:hAnsi="Times New Roman"/>
          <w:bCs/>
          <w:sz w:val="28"/>
          <w:szCs w:val="28"/>
        </w:rPr>
        <w:t xml:space="preserve">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92742C" w:rsidRPr="0092742C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 территории городского поселения Красногорский на 2018-2024 годы»</w:t>
      </w:r>
    </w:p>
    <w:p w14:paraId="22BF7A30" w14:textId="5251F345" w:rsidR="008A271F" w:rsidRPr="002C139E" w:rsidRDefault="008A271F" w:rsidP="002C139E">
      <w:pPr>
        <w:pStyle w:val="a3"/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139E">
        <w:rPr>
          <w:rFonts w:ascii="Times New Roman" w:hAnsi="Times New Roman"/>
          <w:bCs/>
          <w:sz w:val="28"/>
          <w:szCs w:val="28"/>
        </w:rPr>
        <w:t xml:space="preserve">- от </w:t>
      </w:r>
      <w:r w:rsidR="0092742C">
        <w:rPr>
          <w:rFonts w:ascii="Times New Roman" w:hAnsi="Times New Roman"/>
          <w:bCs/>
          <w:sz w:val="28"/>
          <w:szCs w:val="28"/>
        </w:rPr>
        <w:t>28.07.2023</w:t>
      </w:r>
      <w:r w:rsidRPr="002C139E">
        <w:rPr>
          <w:rFonts w:ascii="Times New Roman" w:hAnsi="Times New Roman"/>
          <w:bCs/>
          <w:sz w:val="28"/>
          <w:szCs w:val="28"/>
        </w:rPr>
        <w:t xml:space="preserve"> г. № </w:t>
      </w:r>
      <w:r w:rsidR="0092742C">
        <w:rPr>
          <w:rFonts w:ascii="Times New Roman" w:hAnsi="Times New Roman"/>
          <w:bCs/>
          <w:sz w:val="28"/>
          <w:szCs w:val="28"/>
        </w:rPr>
        <w:t>307</w:t>
      </w:r>
      <w:r w:rsidRPr="002C139E">
        <w:rPr>
          <w:rFonts w:ascii="Times New Roman" w:hAnsi="Times New Roman"/>
          <w:bCs/>
          <w:sz w:val="28"/>
          <w:szCs w:val="28"/>
        </w:rPr>
        <w:t xml:space="preserve"> </w:t>
      </w:r>
      <w:r w:rsidRPr="002C139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92742C" w:rsidRPr="0092742C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 территории городского поселения Красногорский на 2018-2024 годы»</w:t>
      </w:r>
    </w:p>
    <w:p w14:paraId="679716E8" w14:textId="77777777" w:rsidR="00DE1DF2" w:rsidRPr="0020796A" w:rsidRDefault="00DE1DF2" w:rsidP="002C139E">
      <w:pPr>
        <w:pStyle w:val="a3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C139E">
        <w:rPr>
          <w:rFonts w:ascii="Times New Roman" w:hAnsi="Times New Roman"/>
          <w:sz w:val="28"/>
          <w:szCs w:val="28"/>
        </w:rPr>
        <w:t>3. Настоящее постановление вступает в силу после подписания и подлежит размещению в информационно-телекоммуникационной</w:t>
      </w:r>
      <w:r w:rsidRPr="0020796A">
        <w:rPr>
          <w:rFonts w:ascii="Times New Roman" w:hAnsi="Times New Roman"/>
          <w:sz w:val="27"/>
          <w:szCs w:val="27"/>
        </w:rPr>
        <w:t xml:space="preserve"> сети «Интернет».</w:t>
      </w:r>
    </w:p>
    <w:p w14:paraId="2A56BCCA" w14:textId="77777777" w:rsidR="00DE1DF2" w:rsidRPr="008C1FD3" w:rsidRDefault="00DE1DF2" w:rsidP="00DE1DF2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C1FD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C956A8C" w14:textId="77777777" w:rsidR="00DE1DF2" w:rsidRPr="008C1FD3" w:rsidRDefault="00DE1DF2" w:rsidP="00DE1DF2">
      <w:pPr>
        <w:jc w:val="both"/>
        <w:rPr>
          <w:rFonts w:ascii="Times New Roman" w:hAnsi="Times New Roman"/>
          <w:sz w:val="28"/>
          <w:szCs w:val="28"/>
        </w:rPr>
      </w:pPr>
    </w:p>
    <w:p w14:paraId="6B255C8A" w14:textId="77777777" w:rsidR="00DE1DF2" w:rsidRPr="008C1FD3" w:rsidRDefault="00DE1DF2" w:rsidP="00DE1DF2">
      <w:pPr>
        <w:jc w:val="both"/>
        <w:rPr>
          <w:rFonts w:ascii="Times New Roman" w:hAnsi="Times New Roman"/>
          <w:sz w:val="28"/>
          <w:szCs w:val="28"/>
        </w:rPr>
      </w:pPr>
    </w:p>
    <w:p w14:paraId="135C189D" w14:textId="1473B306" w:rsidR="00DE1DF2" w:rsidRDefault="00DE1DF2" w:rsidP="00DE1DF2">
      <w:pPr>
        <w:jc w:val="both"/>
        <w:rPr>
          <w:rFonts w:ascii="Times New Roman" w:hAnsi="Times New Roman"/>
          <w:sz w:val="28"/>
          <w:szCs w:val="28"/>
        </w:rPr>
      </w:pPr>
      <w:r w:rsidRPr="008C1FD3">
        <w:rPr>
          <w:rFonts w:ascii="Times New Roman" w:hAnsi="Times New Roman"/>
          <w:sz w:val="28"/>
          <w:szCs w:val="28"/>
        </w:rPr>
        <w:t xml:space="preserve">Глава </w:t>
      </w:r>
      <w:r w:rsidR="0092742C">
        <w:rPr>
          <w:rFonts w:ascii="Times New Roman" w:hAnsi="Times New Roman"/>
          <w:sz w:val="28"/>
          <w:szCs w:val="28"/>
        </w:rPr>
        <w:t>Красногорской</w:t>
      </w:r>
    </w:p>
    <w:p w14:paraId="7A4F8443" w14:textId="289B441F" w:rsidR="0092742C" w:rsidRPr="008C1FD3" w:rsidRDefault="0092742C" w:rsidP="00DE1D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администрации                                             П.В. Демин</w:t>
      </w:r>
    </w:p>
    <w:p w14:paraId="4F2909E3" w14:textId="77777777" w:rsidR="00DE1DF2" w:rsidRDefault="00DE1DF2" w:rsidP="00DE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746D34E9" w14:textId="77777777" w:rsidR="00DE1DF2" w:rsidRDefault="00DE1DF2" w:rsidP="00DE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0B90B6C1" w14:textId="77777777" w:rsidR="009E3CA5" w:rsidRDefault="009E3CA5"/>
    <w:p w14:paraId="315AE71C" w14:textId="77777777" w:rsidR="00E00D7F" w:rsidRDefault="00E00D7F"/>
    <w:p w14:paraId="51DCE393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5DCDB5EE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4459B442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03AF5684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47159C7F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5C0DE1EF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1E8AC2F6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0313C2A0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871CA28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31FC740B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4384F625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553F578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2336A08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F3DF26D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6C8BFDC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D489E9E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3589CFCC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7A8DD578" w14:textId="77777777" w:rsidR="0092742C" w:rsidRDefault="0092742C" w:rsidP="009274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462EC28" w14:textId="77777777" w:rsidR="0092742C" w:rsidRDefault="0092742C" w:rsidP="009274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89F579D" w14:textId="77777777" w:rsidR="0092742C" w:rsidRDefault="0092742C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1F68364A" w14:textId="2E43584D" w:rsidR="00E00D7F" w:rsidRPr="00965A0B" w:rsidRDefault="00E00D7F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D76E293" w14:textId="5D7288CC" w:rsidR="00E00D7F" w:rsidRPr="00965A0B" w:rsidRDefault="00E00D7F" w:rsidP="00C966A0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постановлением </w:t>
      </w:r>
      <w:r w:rsidR="00C966A0">
        <w:rPr>
          <w:rFonts w:ascii="Times New Roman" w:hAnsi="Times New Roman"/>
          <w:sz w:val="24"/>
          <w:szCs w:val="24"/>
        </w:rPr>
        <w:t>Красногорской городской администрации</w:t>
      </w:r>
    </w:p>
    <w:p w14:paraId="34DF10D2" w14:textId="23FDAD23" w:rsidR="00E00D7F" w:rsidRPr="00965A0B" w:rsidRDefault="00E00D7F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от</w:t>
      </w:r>
      <w:r w:rsidR="00E30E12">
        <w:rPr>
          <w:rFonts w:ascii="Times New Roman" w:hAnsi="Times New Roman"/>
          <w:sz w:val="24"/>
          <w:szCs w:val="24"/>
        </w:rPr>
        <w:t xml:space="preserve"> </w:t>
      </w:r>
      <w:r w:rsidR="0092742C">
        <w:rPr>
          <w:rFonts w:ascii="Times New Roman" w:hAnsi="Times New Roman"/>
          <w:sz w:val="24"/>
          <w:szCs w:val="24"/>
        </w:rPr>
        <w:t>____</w:t>
      </w:r>
      <w:r w:rsidRPr="00965A0B">
        <w:rPr>
          <w:rFonts w:ascii="Times New Roman" w:hAnsi="Times New Roman"/>
          <w:sz w:val="24"/>
          <w:szCs w:val="24"/>
        </w:rPr>
        <w:t xml:space="preserve">  </w:t>
      </w:r>
      <w:r w:rsidR="00EA2CDF">
        <w:rPr>
          <w:rFonts w:ascii="Times New Roman" w:hAnsi="Times New Roman"/>
          <w:sz w:val="24"/>
          <w:szCs w:val="24"/>
        </w:rPr>
        <w:t>мая</w:t>
      </w:r>
      <w:r w:rsidRPr="00965A0B">
        <w:rPr>
          <w:rFonts w:ascii="Times New Roman" w:hAnsi="Times New Roman"/>
          <w:sz w:val="24"/>
          <w:szCs w:val="24"/>
        </w:rPr>
        <w:t xml:space="preserve"> 2024 года №</w:t>
      </w:r>
      <w:r w:rsidR="00E30E12">
        <w:rPr>
          <w:rFonts w:ascii="Times New Roman" w:hAnsi="Times New Roman"/>
          <w:sz w:val="24"/>
          <w:szCs w:val="24"/>
        </w:rPr>
        <w:t xml:space="preserve"> </w:t>
      </w:r>
      <w:r w:rsidR="0092742C">
        <w:rPr>
          <w:rFonts w:ascii="Times New Roman" w:hAnsi="Times New Roman"/>
          <w:sz w:val="24"/>
          <w:szCs w:val="24"/>
        </w:rPr>
        <w:t>____</w:t>
      </w:r>
    </w:p>
    <w:p w14:paraId="6C9525F2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30DDB711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44C4CE48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4D2A8875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73C1C459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6B966DF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05064CDE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5DBF9EEA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1B404EAD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0D170A42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47F13D6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0CCE41F6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5FC53928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965A0B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14:paraId="2C2E959D" w14:textId="34D2E17B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965A0B">
        <w:rPr>
          <w:rFonts w:ascii="Times New Roman" w:hAnsi="Times New Roman"/>
          <w:b/>
          <w:sz w:val="40"/>
          <w:szCs w:val="40"/>
        </w:rPr>
        <w:t xml:space="preserve">«Формирование современной городской среды </w:t>
      </w:r>
      <w:r w:rsidRPr="00965A0B">
        <w:rPr>
          <w:rFonts w:ascii="Times New Roman" w:hAnsi="Times New Roman"/>
          <w:b/>
          <w:bCs/>
          <w:sz w:val="40"/>
          <w:szCs w:val="40"/>
        </w:rPr>
        <w:t xml:space="preserve">на территории городского поселения </w:t>
      </w:r>
      <w:r w:rsidR="001C3BAD">
        <w:rPr>
          <w:rFonts w:ascii="Times New Roman" w:hAnsi="Times New Roman"/>
          <w:b/>
          <w:bCs/>
          <w:sz w:val="40"/>
          <w:szCs w:val="40"/>
        </w:rPr>
        <w:t>Красногорский</w:t>
      </w:r>
      <w:r w:rsidRPr="00965A0B">
        <w:rPr>
          <w:rFonts w:ascii="Times New Roman" w:hAnsi="Times New Roman"/>
          <w:b/>
          <w:bCs/>
          <w:sz w:val="40"/>
          <w:szCs w:val="40"/>
        </w:rPr>
        <w:t xml:space="preserve"> на 2018-2030 годы»</w:t>
      </w:r>
    </w:p>
    <w:p w14:paraId="122E78F6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1BE32F70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759FACC2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09B37CD9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45C959BD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58847762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6CE4CEA1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20D7E323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153177E1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25D0B520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52C163EA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6022F94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38C2CB07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23F38D08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51763C4E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3FF4525B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1B08349E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D756C9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74291823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678FDC9D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150F7470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0CF2BAC4" w14:textId="77777777" w:rsidR="00E00D7F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56F3AF05" w14:textId="77777777" w:rsidR="00E00D7F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14:paraId="0C249EFC" w14:textId="77777777" w:rsidR="00E00D7F" w:rsidRDefault="00E00D7F" w:rsidP="00CA3FB8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09F5418A" w14:textId="77777777" w:rsidR="00CA3FB8" w:rsidRPr="00965A0B" w:rsidRDefault="00CA3FB8" w:rsidP="00CA3FB8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73F3DBA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965A0B">
        <w:rPr>
          <w:rFonts w:ascii="Times New Roman" w:hAnsi="Times New Roman"/>
          <w:b/>
          <w:szCs w:val="26"/>
        </w:rPr>
        <w:lastRenderedPageBreak/>
        <w:t>Паспорт</w:t>
      </w:r>
    </w:p>
    <w:p w14:paraId="6D3F432D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965A0B">
        <w:rPr>
          <w:rFonts w:ascii="Times New Roman" w:hAnsi="Times New Roman"/>
          <w:b/>
          <w:szCs w:val="26"/>
        </w:rPr>
        <w:t>муниципальной программы</w:t>
      </w:r>
    </w:p>
    <w:p w14:paraId="2F01128E" w14:textId="05A18510" w:rsidR="00E00D7F" w:rsidRPr="00965A0B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965A0B">
        <w:rPr>
          <w:rFonts w:ascii="Times New Roman" w:hAnsi="Times New Roman"/>
          <w:b/>
          <w:szCs w:val="26"/>
        </w:rPr>
        <w:t>«Формирование современной городской среды</w:t>
      </w:r>
      <w:r w:rsidRPr="00965A0B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965A0B">
        <w:rPr>
          <w:rFonts w:ascii="Times New Roman" w:hAnsi="Times New Roman"/>
          <w:b/>
          <w:bCs/>
          <w:szCs w:val="26"/>
        </w:rPr>
        <w:t xml:space="preserve">на территории городского поселения </w:t>
      </w:r>
      <w:r w:rsidR="001C3BAD">
        <w:rPr>
          <w:rFonts w:ascii="Times New Roman" w:hAnsi="Times New Roman"/>
          <w:b/>
          <w:bCs/>
          <w:szCs w:val="26"/>
        </w:rPr>
        <w:t>Красно</w:t>
      </w:r>
      <w:r w:rsidR="00633E62">
        <w:rPr>
          <w:rFonts w:ascii="Times New Roman" w:hAnsi="Times New Roman"/>
          <w:b/>
          <w:bCs/>
          <w:szCs w:val="26"/>
        </w:rPr>
        <w:t>г</w:t>
      </w:r>
      <w:r w:rsidR="001C3BAD">
        <w:rPr>
          <w:rFonts w:ascii="Times New Roman" w:hAnsi="Times New Roman"/>
          <w:b/>
          <w:bCs/>
          <w:szCs w:val="26"/>
        </w:rPr>
        <w:t>орский</w:t>
      </w:r>
      <w:r w:rsidRPr="00965A0B">
        <w:rPr>
          <w:rFonts w:ascii="Times New Roman" w:hAnsi="Times New Roman"/>
          <w:b/>
          <w:bCs/>
          <w:szCs w:val="26"/>
        </w:rPr>
        <w:t xml:space="preserve"> на 2018-2030 годы»</w:t>
      </w:r>
    </w:p>
    <w:tbl>
      <w:tblPr>
        <w:tblW w:w="978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6367"/>
      </w:tblGrid>
      <w:tr w:rsidR="00E00D7F" w:rsidRPr="00965A0B" w14:paraId="6399B122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19924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Наименование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CE5D4" w14:textId="5F60EDA4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Муниципальная программа «Формирование современной городской среды</w:t>
            </w:r>
            <w:r w:rsidRPr="00965A0B">
              <w:rPr>
                <w:rFonts w:ascii="Times New Roman" w:hAnsi="Times New Roman"/>
                <w:bCs/>
                <w:szCs w:val="26"/>
              </w:rPr>
              <w:t xml:space="preserve"> на территории городского поселения </w:t>
            </w:r>
            <w:r w:rsidR="00633E62">
              <w:rPr>
                <w:rFonts w:ascii="Times New Roman" w:hAnsi="Times New Roman"/>
                <w:bCs/>
                <w:szCs w:val="26"/>
              </w:rPr>
              <w:t>Красногорский</w:t>
            </w:r>
            <w:r w:rsidRPr="00965A0B">
              <w:rPr>
                <w:rFonts w:ascii="Times New Roman" w:hAnsi="Times New Roman"/>
                <w:bCs/>
                <w:szCs w:val="26"/>
              </w:rPr>
              <w:t xml:space="preserve"> на 2018-2030 годы «да</w:t>
            </w:r>
            <w:r w:rsidRPr="00965A0B">
              <w:rPr>
                <w:rFonts w:ascii="Times New Roman" w:hAnsi="Times New Roman"/>
                <w:szCs w:val="26"/>
              </w:rPr>
              <w:t>лее - муниципальная программа</w:t>
            </w:r>
          </w:p>
        </w:tc>
      </w:tr>
      <w:tr w:rsidR="00E00D7F" w:rsidRPr="00965A0B" w14:paraId="3FD9EFBE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4B42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Ответственный исполнитель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CD7A6" w14:textId="53C69EEE" w:rsidR="00E00D7F" w:rsidRPr="00965A0B" w:rsidRDefault="00633E62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Красногорская городская администрация</w:t>
            </w:r>
          </w:p>
        </w:tc>
      </w:tr>
      <w:tr w:rsidR="00E00D7F" w:rsidRPr="00965A0B" w14:paraId="1C851BEB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F3034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Участники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0F1B" w14:textId="7A7F02CD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 xml:space="preserve">- </w:t>
            </w:r>
            <w:r w:rsidR="00633E62">
              <w:rPr>
                <w:rFonts w:ascii="Times New Roman" w:hAnsi="Times New Roman"/>
                <w:szCs w:val="26"/>
              </w:rPr>
              <w:t>Красногорская городская администрация</w:t>
            </w:r>
            <w:r w:rsidRPr="00965A0B">
              <w:rPr>
                <w:rFonts w:ascii="Times New Roman" w:hAnsi="Times New Roman"/>
                <w:szCs w:val="26"/>
              </w:rPr>
              <w:t>;</w:t>
            </w:r>
          </w:p>
          <w:p w14:paraId="4045854E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- собственники помещений многоквартирных жилых домов;</w:t>
            </w:r>
          </w:p>
          <w:p w14:paraId="4617DCF9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- подрядные организации, определенные по итогам осуществления закупки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00D7F" w:rsidRPr="00965A0B" w14:paraId="46318A4B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CC995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Цели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E3058" w14:textId="2D2A901E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</w:t>
            </w:r>
            <w:r w:rsidRPr="00BE67FC">
              <w:rPr>
                <w:rFonts w:ascii="Times New Roman" w:hAnsi="Times New Roman"/>
                <w:szCs w:val="26"/>
              </w:rPr>
              <w:t xml:space="preserve">овышение качества и комфорта </w:t>
            </w:r>
            <w:r>
              <w:rPr>
                <w:rFonts w:ascii="Times New Roman" w:hAnsi="Times New Roman"/>
                <w:szCs w:val="26"/>
              </w:rPr>
              <w:t xml:space="preserve">современной </w:t>
            </w:r>
            <w:r w:rsidRPr="00BE67FC">
              <w:rPr>
                <w:rFonts w:ascii="Times New Roman" w:hAnsi="Times New Roman"/>
                <w:szCs w:val="26"/>
              </w:rPr>
              <w:t xml:space="preserve">городской среды на территории городского поселения </w:t>
            </w:r>
            <w:r w:rsidR="00CA3FB8">
              <w:rPr>
                <w:rFonts w:ascii="Times New Roman" w:hAnsi="Times New Roman"/>
                <w:szCs w:val="26"/>
              </w:rPr>
              <w:t>Красногорский</w:t>
            </w:r>
            <w:r>
              <w:rPr>
                <w:rFonts w:ascii="Times New Roman" w:hAnsi="Times New Roman"/>
                <w:szCs w:val="26"/>
              </w:rPr>
              <w:t>,</w:t>
            </w:r>
            <w:r w:rsidRPr="00BE67FC">
              <w:rPr>
                <w:rFonts w:ascii="Times New Roman" w:hAnsi="Times New Roman"/>
                <w:szCs w:val="26"/>
              </w:rPr>
              <w:t xml:space="preserve"> развитие гармоничных и благоприятных условий проживания населения за счет совершенствования внешнего благоустройства дворовых и общественных территорий</w:t>
            </w:r>
          </w:p>
        </w:tc>
      </w:tr>
      <w:tr w:rsidR="00E00D7F" w:rsidRPr="00965A0B" w14:paraId="2E77A6F3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32F6B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Задачи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0359" w14:textId="4B9CCF36" w:rsidR="00E00D7F" w:rsidRPr="00BE67FC" w:rsidRDefault="00E00D7F" w:rsidP="00F5606D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965A0B">
              <w:rPr>
                <w:szCs w:val="26"/>
              </w:rPr>
              <w:t xml:space="preserve">- </w:t>
            </w:r>
            <w:r w:rsidRPr="00BE67FC">
              <w:rPr>
                <w:sz w:val="26"/>
                <w:szCs w:val="26"/>
              </w:rPr>
              <w:t xml:space="preserve">обеспечение создания, содержания и развития объектов благоустройства на территории городского поселения </w:t>
            </w:r>
            <w:r w:rsidR="00CA3FB8">
              <w:rPr>
                <w:sz w:val="26"/>
                <w:szCs w:val="26"/>
              </w:rPr>
              <w:t>Красногорский</w:t>
            </w:r>
            <w:r w:rsidRPr="00BE67FC">
              <w:rPr>
                <w:sz w:val="26"/>
                <w:szCs w:val="26"/>
              </w:rPr>
              <w:t>, включая объекты, находящиеся в частной собственности, и прилегающие к ним территории;</w:t>
            </w:r>
          </w:p>
          <w:p w14:paraId="4B804154" w14:textId="77777777" w:rsidR="00E00D7F" w:rsidRPr="00BE67FC" w:rsidRDefault="00E00D7F" w:rsidP="00F5606D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BE67FC">
              <w:rPr>
                <w:sz w:val="26"/>
                <w:szCs w:val="26"/>
              </w:rPr>
              <w:t>повышение качества внешнего благоустройства общественных территорий;</w:t>
            </w:r>
          </w:p>
          <w:p w14:paraId="1256FEBF" w14:textId="48F0E34C" w:rsidR="00E00D7F" w:rsidRPr="00D35813" w:rsidRDefault="00E00D7F" w:rsidP="00F5606D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BE67FC">
              <w:rPr>
                <w:sz w:val="26"/>
                <w:szCs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дворовых территорий городского поселения </w:t>
            </w:r>
            <w:r w:rsidR="00CA3FB8">
              <w:rPr>
                <w:sz w:val="26"/>
                <w:szCs w:val="26"/>
              </w:rPr>
              <w:t>Красногорский</w:t>
            </w:r>
          </w:p>
        </w:tc>
      </w:tr>
      <w:tr w:rsidR="00E00D7F" w:rsidRPr="00965A0B" w14:paraId="5F96719B" w14:textId="77777777" w:rsidTr="00F5606D">
        <w:trPr>
          <w:trHeight w:val="3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C8FA5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Целевые индикаторы и показатели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F7ED6" w14:textId="77777777" w:rsidR="00E00D7F" w:rsidRPr="00D35813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eastAsia="Arial CYR" w:hAnsi="Times New Roman"/>
                <w:kern w:val="2"/>
                <w:szCs w:val="26"/>
              </w:rPr>
            </w:pPr>
            <w:r w:rsidRPr="00965A0B">
              <w:rPr>
                <w:rFonts w:ascii="Times New Roman" w:eastAsia="Arial CYR" w:hAnsi="Times New Roman"/>
                <w:kern w:val="2"/>
                <w:szCs w:val="26"/>
              </w:rPr>
              <w:t xml:space="preserve">Доля </w:t>
            </w:r>
            <w:r w:rsidRPr="00D35813">
              <w:rPr>
                <w:rFonts w:ascii="Times New Roman" w:eastAsia="Arial CYR" w:hAnsi="Times New Roman"/>
                <w:kern w:val="2"/>
                <w:szCs w:val="26"/>
              </w:rPr>
              <w:t>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14:paraId="7421C609" w14:textId="77777777" w:rsidR="00E00D7F" w:rsidRPr="00D35813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Cs w:val="26"/>
              </w:rPr>
            </w:pPr>
            <w:r w:rsidRPr="00D35813">
              <w:rPr>
                <w:rFonts w:ascii="Times New Roman" w:hAnsi="Times New Roman"/>
                <w:szCs w:val="26"/>
              </w:rPr>
              <w:t>Площадь отремонтированного асфальтового покрытия дворовых территорий</w:t>
            </w:r>
          </w:p>
          <w:p w14:paraId="4EB72F7F" w14:textId="77777777" w:rsidR="00E00D7F" w:rsidRPr="00D35813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Cs w:val="26"/>
              </w:rPr>
            </w:pPr>
            <w:r w:rsidRPr="00D35813">
              <w:rPr>
                <w:rFonts w:ascii="Times New Roman" w:hAnsi="Times New Roman"/>
                <w:szCs w:val="26"/>
              </w:rPr>
              <w:t>Количество благоустроенных дворовых территорий</w:t>
            </w:r>
          </w:p>
          <w:p w14:paraId="64A5E816" w14:textId="5728568B" w:rsidR="00E00D7F" w:rsidRPr="00D35813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Cs w:val="26"/>
              </w:rPr>
            </w:pPr>
            <w:r w:rsidRPr="00D35813">
              <w:rPr>
                <w:rFonts w:ascii="Times New Roman" w:hAnsi="Times New Roman"/>
                <w:szCs w:val="26"/>
              </w:rPr>
              <w:t xml:space="preserve">Доля граждан,  принявших участие в решении вопросов развития городской среды от общего </w:t>
            </w:r>
            <w:r w:rsidRPr="00D35813">
              <w:rPr>
                <w:rFonts w:ascii="Times New Roman" w:hAnsi="Times New Roman"/>
                <w:szCs w:val="26"/>
              </w:rPr>
              <w:lastRenderedPageBreak/>
              <w:t xml:space="preserve">количества граждан в возрасте от 14 лет, проживающих на территории </w:t>
            </w:r>
            <w:r>
              <w:rPr>
                <w:rFonts w:ascii="Times New Roman" w:hAnsi="Times New Roman"/>
                <w:szCs w:val="26"/>
              </w:rPr>
              <w:t xml:space="preserve">городского поселения </w:t>
            </w:r>
            <w:r w:rsidR="00732443">
              <w:rPr>
                <w:rFonts w:ascii="Times New Roman" w:hAnsi="Times New Roman"/>
                <w:szCs w:val="26"/>
              </w:rPr>
              <w:t>Красногорский</w:t>
            </w:r>
            <w:r w:rsidRPr="00D35813">
              <w:rPr>
                <w:rFonts w:ascii="Times New Roman" w:hAnsi="Times New Roman"/>
                <w:szCs w:val="26"/>
              </w:rPr>
              <w:t>»</w:t>
            </w:r>
          </w:p>
          <w:p w14:paraId="4BC582BC" w14:textId="77777777" w:rsidR="00E00D7F" w:rsidRPr="00D35813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Cs w:val="26"/>
              </w:rPr>
            </w:pPr>
            <w:r w:rsidRPr="00D35813">
              <w:rPr>
                <w:rFonts w:ascii="Times New Roman" w:hAnsi="Times New Roman"/>
                <w:szCs w:val="26"/>
              </w:rPr>
              <w:t>Доля благоустроенных общественных территорий от общего количества общественных территорий</w:t>
            </w:r>
          </w:p>
          <w:p w14:paraId="733551F7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Количество благоустроенных общественных территорий</w:t>
            </w:r>
          </w:p>
        </w:tc>
      </w:tr>
      <w:tr w:rsidR="00E00D7F" w:rsidRPr="00965A0B" w14:paraId="2640A94C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13155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E648B" w14:textId="54B6A511" w:rsidR="00E00D7F" w:rsidRPr="00965A0B" w:rsidRDefault="00E00D7F" w:rsidP="00F5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 xml:space="preserve">Объем финансирования Программы за счет средств федерального бюджета, регионального бюджета, бюджета городского поселения </w:t>
            </w:r>
            <w:r w:rsidR="00633E62">
              <w:rPr>
                <w:rFonts w:ascii="Times New Roman" w:hAnsi="Times New Roman"/>
                <w:szCs w:val="26"/>
              </w:rPr>
              <w:t>Красногорский</w:t>
            </w:r>
            <w:r w:rsidRPr="00965A0B">
              <w:rPr>
                <w:rFonts w:ascii="Times New Roman" w:hAnsi="Times New Roman"/>
                <w:szCs w:val="26"/>
              </w:rPr>
              <w:t xml:space="preserve">  ежегодно уточняется на соответствующий финансовый год.</w:t>
            </w:r>
          </w:p>
          <w:p w14:paraId="2303FA18" w14:textId="1B9712D2" w:rsidR="00E00D7F" w:rsidRPr="009E2480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Общий объем бюджетных ассигнований на реализацию муниципальной программы, всего – </w:t>
            </w:r>
            <w:r w:rsidR="002C79FD" w:rsidRPr="009E2480">
              <w:rPr>
                <w:rFonts w:ascii="Times New Roman" w:hAnsi="Times New Roman"/>
                <w:b/>
                <w:bCs/>
                <w:szCs w:val="26"/>
              </w:rPr>
              <w:t>28 039 947,12</w:t>
            </w:r>
          </w:p>
          <w:p w14:paraId="6A9E3D23" w14:textId="77777777" w:rsidR="00E00D7F" w:rsidRPr="009E2480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руб., в т. ч. </w:t>
            </w:r>
          </w:p>
          <w:p w14:paraId="539C606C" w14:textId="5ABD7186" w:rsidR="00E00D7F" w:rsidRPr="009E2480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- федеральный бюджет -  </w:t>
            </w:r>
            <w:r w:rsidR="00012AFD" w:rsidRPr="009E2480">
              <w:rPr>
                <w:rFonts w:ascii="Times New Roman" w:hAnsi="Times New Roman"/>
                <w:szCs w:val="26"/>
              </w:rPr>
              <w:t>24 136 916,23</w:t>
            </w:r>
            <w:r w:rsidRPr="009E2480">
              <w:rPr>
                <w:rFonts w:ascii="Times New Roman" w:hAnsi="Times New Roman"/>
                <w:szCs w:val="26"/>
              </w:rPr>
              <w:t xml:space="preserve"> руб.; </w:t>
            </w:r>
          </w:p>
          <w:p w14:paraId="312C00FA" w14:textId="0BFC8B78" w:rsidR="00E00D7F" w:rsidRPr="009E2480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- региональный бюджет – </w:t>
            </w:r>
            <w:r w:rsidR="009E2480" w:rsidRPr="009E2480">
              <w:rPr>
                <w:rFonts w:ascii="Times New Roman" w:hAnsi="Times New Roman"/>
                <w:bCs/>
                <w:szCs w:val="26"/>
              </w:rPr>
              <w:t>671 355,1</w:t>
            </w:r>
            <w:r w:rsidRPr="009E2480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9E2480">
              <w:rPr>
                <w:rFonts w:ascii="Times New Roman" w:hAnsi="Times New Roman"/>
                <w:szCs w:val="26"/>
              </w:rPr>
              <w:t xml:space="preserve">руб. </w:t>
            </w:r>
          </w:p>
          <w:p w14:paraId="0A4C86EB" w14:textId="66240A9F" w:rsidR="00E00D7F" w:rsidRPr="009E2480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- бюджет городского поселения </w:t>
            </w:r>
            <w:r w:rsidR="009E2480" w:rsidRPr="009E2480">
              <w:rPr>
                <w:rFonts w:ascii="Times New Roman" w:hAnsi="Times New Roman"/>
                <w:szCs w:val="26"/>
              </w:rPr>
              <w:t>Красногорский</w:t>
            </w:r>
            <w:r w:rsidRPr="009E2480">
              <w:rPr>
                <w:rFonts w:ascii="Times New Roman" w:hAnsi="Times New Roman"/>
                <w:szCs w:val="26"/>
              </w:rPr>
              <w:t xml:space="preserve"> – </w:t>
            </w:r>
            <w:r w:rsidR="009E2480" w:rsidRPr="009E2480">
              <w:rPr>
                <w:rFonts w:ascii="Times New Roman" w:hAnsi="Times New Roman"/>
                <w:szCs w:val="26"/>
              </w:rPr>
              <w:t xml:space="preserve">3 072 635,48 </w:t>
            </w:r>
            <w:r w:rsidRPr="009E2480">
              <w:rPr>
                <w:rFonts w:ascii="Times New Roman" w:hAnsi="Times New Roman"/>
                <w:szCs w:val="26"/>
              </w:rPr>
              <w:t xml:space="preserve">руб. </w:t>
            </w:r>
          </w:p>
          <w:p w14:paraId="34E091A8" w14:textId="5B17EF5A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E2480">
              <w:rPr>
                <w:rFonts w:ascii="Times New Roman" w:hAnsi="Times New Roman"/>
                <w:szCs w:val="26"/>
              </w:rPr>
              <w:t xml:space="preserve">- внебюджетные средства – </w:t>
            </w:r>
            <w:r w:rsidR="009E2480" w:rsidRPr="009E2480">
              <w:rPr>
                <w:rFonts w:ascii="Times New Roman" w:hAnsi="Times New Roman"/>
                <w:szCs w:val="26"/>
              </w:rPr>
              <w:t>300 660</w:t>
            </w:r>
            <w:r w:rsidRPr="009E2480">
              <w:rPr>
                <w:rFonts w:ascii="Times New Roman" w:hAnsi="Times New Roman"/>
                <w:szCs w:val="26"/>
              </w:rPr>
              <w:t xml:space="preserve"> руб.</w:t>
            </w:r>
          </w:p>
        </w:tc>
      </w:tr>
      <w:tr w:rsidR="00E00D7F" w:rsidRPr="00965A0B" w14:paraId="431B0D94" w14:textId="77777777" w:rsidTr="00F560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99F2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Срок реализации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DA620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2018-2030 годы</w:t>
            </w:r>
          </w:p>
        </w:tc>
      </w:tr>
      <w:tr w:rsidR="00E00D7F" w:rsidRPr="00965A0B" w14:paraId="5CF7032F" w14:textId="77777777" w:rsidTr="00F5606D">
        <w:trPr>
          <w:trHeight w:val="99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4B0CB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F4746" w14:textId="77777777" w:rsidR="00E00D7F" w:rsidRPr="00965A0B" w:rsidRDefault="00E00D7F" w:rsidP="00F5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Реализация Программы позволит:</w:t>
            </w:r>
          </w:p>
          <w:p w14:paraId="793DEEB7" w14:textId="77777777" w:rsidR="00E00D7F" w:rsidRPr="00965A0B" w:rsidRDefault="00E00D7F" w:rsidP="00F5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- повысить уровень комфортности проживания граждан в многоквартирных домах;</w:t>
            </w:r>
          </w:p>
          <w:p w14:paraId="57FBDBB7" w14:textId="77777777" w:rsidR="00E00D7F" w:rsidRPr="00965A0B" w:rsidRDefault="00E00D7F" w:rsidP="00F5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- повысить рекреационно – оздоровительный потенциал поселения, улучшить санитарное состояние и экологическую обстановку территории городского поселения;</w:t>
            </w:r>
          </w:p>
          <w:p w14:paraId="7428D16C" w14:textId="77777777" w:rsidR="00E00D7F" w:rsidRPr="00965A0B" w:rsidRDefault="00E00D7F" w:rsidP="00F5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965A0B">
              <w:rPr>
                <w:rFonts w:ascii="Times New Roman" w:hAnsi="Times New Roman"/>
                <w:szCs w:val="26"/>
              </w:rPr>
              <w:t>- создать условия и обустроить общественные территории массового отдыха для жителей городского поселения.</w:t>
            </w:r>
          </w:p>
        </w:tc>
      </w:tr>
    </w:tbl>
    <w:p w14:paraId="0B421218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00BCEB67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6A9F893C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0560B332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69C72F6C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19732D29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72983916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54D2EDDD" w14:textId="77777777" w:rsidR="00E00D7F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6EFEEAA1" w14:textId="77777777" w:rsidR="00974FC3" w:rsidRPr="00965A0B" w:rsidRDefault="00974FC3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3AFC0E47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72BC8F35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46CEE727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0A86A999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06238C69" w14:textId="77777777" w:rsidR="00CA3FB8" w:rsidRDefault="00CA3FB8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14:paraId="6B2511AB" w14:textId="5C4CB75F" w:rsidR="00E00D7F" w:rsidRPr="00BE67FC" w:rsidRDefault="00E00D7F" w:rsidP="00E00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b/>
          <w:szCs w:val="26"/>
        </w:rPr>
        <w:lastRenderedPageBreak/>
        <w:t>I.</w:t>
      </w:r>
      <w:r w:rsidRPr="00BE67FC">
        <w:rPr>
          <w:rFonts w:ascii="Times New Roman" w:hAnsi="Times New Roman"/>
          <w:b/>
          <w:spacing w:val="-8"/>
          <w:szCs w:val="26"/>
        </w:rPr>
        <w:t xml:space="preserve"> </w:t>
      </w:r>
      <w:r w:rsidRPr="00BE67FC">
        <w:rPr>
          <w:rFonts w:ascii="Times New Roman" w:hAnsi="Times New Roman"/>
          <w:b/>
          <w:szCs w:val="26"/>
        </w:rPr>
        <w:t>Стратегические</w:t>
      </w:r>
      <w:r w:rsidRPr="00BE67FC">
        <w:rPr>
          <w:rFonts w:ascii="Times New Roman" w:hAnsi="Times New Roman"/>
          <w:b/>
          <w:spacing w:val="-5"/>
          <w:szCs w:val="26"/>
        </w:rPr>
        <w:t xml:space="preserve"> </w:t>
      </w:r>
      <w:r w:rsidRPr="00BE67FC">
        <w:rPr>
          <w:rFonts w:ascii="Times New Roman" w:hAnsi="Times New Roman"/>
          <w:b/>
          <w:szCs w:val="26"/>
        </w:rPr>
        <w:t>приоритеты</w:t>
      </w:r>
      <w:r w:rsidRPr="00BE67FC">
        <w:rPr>
          <w:rFonts w:ascii="Times New Roman" w:hAnsi="Times New Roman"/>
          <w:b/>
          <w:spacing w:val="-5"/>
          <w:szCs w:val="26"/>
        </w:rPr>
        <w:t xml:space="preserve"> </w:t>
      </w:r>
      <w:r w:rsidRPr="00BE67FC">
        <w:rPr>
          <w:rFonts w:ascii="Times New Roman" w:hAnsi="Times New Roman"/>
          <w:b/>
          <w:szCs w:val="26"/>
        </w:rPr>
        <w:t>в</w:t>
      </w:r>
      <w:r w:rsidRPr="00BE67FC">
        <w:rPr>
          <w:rFonts w:ascii="Times New Roman" w:hAnsi="Times New Roman"/>
          <w:b/>
          <w:spacing w:val="-8"/>
          <w:szCs w:val="26"/>
        </w:rPr>
        <w:t xml:space="preserve"> </w:t>
      </w:r>
      <w:r w:rsidRPr="00BE67FC">
        <w:rPr>
          <w:rFonts w:ascii="Times New Roman" w:hAnsi="Times New Roman"/>
          <w:b/>
          <w:szCs w:val="26"/>
        </w:rPr>
        <w:t>сфере</w:t>
      </w:r>
      <w:r w:rsidRPr="00BE67FC">
        <w:rPr>
          <w:rFonts w:ascii="Times New Roman" w:hAnsi="Times New Roman"/>
          <w:b/>
          <w:spacing w:val="-7"/>
          <w:szCs w:val="26"/>
        </w:rPr>
        <w:t xml:space="preserve"> </w:t>
      </w:r>
      <w:r w:rsidRPr="00BE67FC">
        <w:rPr>
          <w:rFonts w:ascii="Times New Roman" w:hAnsi="Times New Roman"/>
          <w:b/>
          <w:szCs w:val="26"/>
        </w:rPr>
        <w:t>реализации муниципальной программы «Формирование современной городской среды</w:t>
      </w:r>
      <w:r w:rsidRPr="00BE67FC">
        <w:rPr>
          <w:rFonts w:ascii="Times New Roman" w:hAnsi="Times New Roman"/>
          <w:b/>
          <w:bCs/>
          <w:szCs w:val="26"/>
        </w:rPr>
        <w:t xml:space="preserve"> на территории городского поселения </w:t>
      </w:r>
      <w:r w:rsidR="00633E62">
        <w:rPr>
          <w:rFonts w:ascii="Times New Roman" w:hAnsi="Times New Roman"/>
          <w:b/>
          <w:bCs/>
          <w:szCs w:val="26"/>
        </w:rPr>
        <w:t>Красногорский</w:t>
      </w:r>
      <w:r w:rsidRPr="00BE67FC">
        <w:rPr>
          <w:rFonts w:ascii="Times New Roman" w:hAnsi="Times New Roman"/>
          <w:b/>
          <w:bCs/>
          <w:szCs w:val="26"/>
        </w:rPr>
        <w:t xml:space="preserve"> на 2018-2030 годы»</w:t>
      </w:r>
    </w:p>
    <w:p w14:paraId="0823CB14" w14:textId="77777777" w:rsidR="00E00D7F" w:rsidRPr="00BE67FC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60327EC7" w14:textId="77777777" w:rsidR="00E00D7F" w:rsidRPr="00BE67FC" w:rsidRDefault="00E00D7F" w:rsidP="00E00D7F">
      <w:pPr>
        <w:widowControl w:val="0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Cs w:val="26"/>
        </w:rPr>
      </w:pPr>
      <w:r w:rsidRPr="00BE67FC">
        <w:rPr>
          <w:rFonts w:ascii="Times New Roman" w:hAnsi="Times New Roman"/>
          <w:b/>
          <w:szCs w:val="26"/>
        </w:rPr>
        <w:t>Характеристика текущего состояния сферы благоустройства</w:t>
      </w:r>
    </w:p>
    <w:p w14:paraId="0C368132" w14:textId="77777777" w:rsidR="00E00D7F" w:rsidRPr="00BE67FC" w:rsidRDefault="00E00D7F" w:rsidP="00E00D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2071A08" w14:textId="77777777" w:rsidR="00E00D7F" w:rsidRPr="00BE67FC" w:rsidRDefault="00E00D7F" w:rsidP="00E00D7F">
      <w:pPr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         Право граждан на благоприятную окружающую среду закреплено в основном законе государства - Конституции Российской Федерации, в связи с чем 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инициативном участии в ее решении населения.</w:t>
      </w:r>
    </w:p>
    <w:p w14:paraId="057E6799" w14:textId="77777777" w:rsidR="00E00D7F" w:rsidRPr="00BE67FC" w:rsidRDefault="00E00D7F" w:rsidP="00E00D7F">
      <w:pPr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         До 2019 года мероприятия по формированию комфортной городской среды осуществлялись в рамках приоритетного проекта "Формирование комфортной городской среды", паспорт которого утвержден Президиумом Совета при Президенте Российской Федерации по стратегическому развитию и приоритетным проектам 21 ноября 2016 г. (протокол от 21 ноября 2016 г. N 10). С 2019 года программные мероприятия осуществляются в рамках федерального проекта "Формирование комфортной городской среды", включенного в национальный проект "Жилье и городская среда".</w:t>
      </w:r>
    </w:p>
    <w:p w14:paraId="5D58FF05" w14:textId="1FB5D565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В рамках проведенной инвентаризации дворовых территорий и общественных пространств на  территории городского поселения </w:t>
      </w:r>
      <w:r w:rsidR="00633E62">
        <w:rPr>
          <w:rFonts w:ascii="Times New Roman" w:hAnsi="Times New Roman"/>
          <w:szCs w:val="26"/>
        </w:rPr>
        <w:t>Красногорский</w:t>
      </w:r>
      <w:r w:rsidRPr="00BE67FC">
        <w:rPr>
          <w:rFonts w:ascii="Times New Roman" w:hAnsi="Times New Roman"/>
          <w:szCs w:val="26"/>
        </w:rPr>
        <w:t xml:space="preserve"> был выявлен значительный износ объектов благоустройства. Общий анализ благоустройства территорий показал наличие проблем с оснащенностью детскими, спортивными и контейнерными площадками, малыми архитектурными формами. Отмечался низкий уровень благоустройства дворовых территорий, отсутствие общественных пространств, отвечающих современным требованиям комфортной городской среды.</w:t>
      </w:r>
    </w:p>
    <w:p w14:paraId="3A3C43A0" w14:textId="7A0AAF6A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370205">
        <w:rPr>
          <w:rFonts w:ascii="Times New Roman" w:hAnsi="Times New Roman"/>
          <w:szCs w:val="26"/>
        </w:rPr>
        <w:t>В результате реализации мероприятий муниципальной программы за период 2018 - 2023 год</w:t>
      </w:r>
      <w:r w:rsidR="003C3930" w:rsidRPr="00370205">
        <w:rPr>
          <w:rFonts w:ascii="Times New Roman" w:hAnsi="Times New Roman"/>
          <w:szCs w:val="26"/>
        </w:rPr>
        <w:t>ы</w:t>
      </w:r>
      <w:r w:rsidRPr="00370205">
        <w:rPr>
          <w:rFonts w:ascii="Times New Roman" w:hAnsi="Times New Roman"/>
          <w:szCs w:val="26"/>
        </w:rPr>
        <w:t xml:space="preserve"> благоустроены </w:t>
      </w:r>
      <w:r w:rsidR="00732443">
        <w:rPr>
          <w:rFonts w:ascii="Times New Roman" w:hAnsi="Times New Roman"/>
          <w:szCs w:val="26"/>
        </w:rPr>
        <w:t>6</w:t>
      </w:r>
      <w:r w:rsidRPr="00370205">
        <w:rPr>
          <w:rFonts w:ascii="Times New Roman" w:hAnsi="Times New Roman"/>
          <w:szCs w:val="26"/>
        </w:rPr>
        <w:t xml:space="preserve"> дворов</w:t>
      </w:r>
      <w:r w:rsidR="00370205" w:rsidRPr="00370205">
        <w:rPr>
          <w:rFonts w:ascii="Times New Roman" w:hAnsi="Times New Roman"/>
          <w:szCs w:val="26"/>
        </w:rPr>
        <w:t>ых</w:t>
      </w:r>
      <w:r w:rsidRPr="00370205">
        <w:rPr>
          <w:rFonts w:ascii="Times New Roman" w:hAnsi="Times New Roman"/>
          <w:szCs w:val="26"/>
        </w:rPr>
        <w:t xml:space="preserve"> территори</w:t>
      </w:r>
      <w:r w:rsidR="00370205" w:rsidRPr="00370205">
        <w:rPr>
          <w:rFonts w:ascii="Times New Roman" w:hAnsi="Times New Roman"/>
          <w:szCs w:val="26"/>
        </w:rPr>
        <w:t>й</w:t>
      </w:r>
      <w:r w:rsidRPr="00370205">
        <w:rPr>
          <w:rFonts w:ascii="Times New Roman" w:hAnsi="Times New Roman"/>
          <w:szCs w:val="26"/>
        </w:rPr>
        <w:t xml:space="preserve">, </w:t>
      </w:r>
      <w:r w:rsidR="00732443">
        <w:rPr>
          <w:rFonts w:ascii="Times New Roman" w:hAnsi="Times New Roman"/>
          <w:szCs w:val="26"/>
        </w:rPr>
        <w:t>6</w:t>
      </w:r>
      <w:r w:rsidRPr="00370205">
        <w:rPr>
          <w:rFonts w:ascii="Times New Roman" w:hAnsi="Times New Roman"/>
          <w:szCs w:val="26"/>
        </w:rPr>
        <w:t xml:space="preserve"> общественных пространства.</w:t>
      </w:r>
      <w:r w:rsidRPr="00BE67FC">
        <w:rPr>
          <w:rFonts w:ascii="Times New Roman" w:hAnsi="Times New Roman"/>
          <w:szCs w:val="26"/>
        </w:rPr>
        <w:t xml:space="preserve"> </w:t>
      </w:r>
    </w:p>
    <w:p w14:paraId="34FB1EAD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Выполнение данных мероприятий по благоустройству территорий способствовало улучшению  качеств существующих пространств, создания новых мест для проведения досуга и формирования комфортной и доступной городской среды для всех категорий граждан.</w:t>
      </w:r>
    </w:p>
    <w:p w14:paraId="20D4AC9D" w14:textId="13872208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В настоящее время, несмотря на проведенные мероприятия по комплексному благоустройству территории городского поселения, существуют проблемы обустройства мест отдыха населения, санитарного содержания и обустройства территории </w:t>
      </w:r>
      <w:r w:rsidR="00CA3FB8">
        <w:rPr>
          <w:rFonts w:ascii="Times New Roman" w:hAnsi="Times New Roman"/>
          <w:szCs w:val="26"/>
        </w:rPr>
        <w:t>городского поселения Красногорский</w:t>
      </w:r>
      <w:r w:rsidRPr="00BE67FC">
        <w:rPr>
          <w:rFonts w:ascii="Times New Roman" w:hAnsi="Times New Roman"/>
          <w:szCs w:val="26"/>
        </w:rPr>
        <w:t xml:space="preserve">. Однако, несмотря на масштабные мероприятия и значительные финансовые вложения, вопрос о благоустройстве населенных пунктов остается актуальным для жителей и гостей городского поселения </w:t>
      </w:r>
      <w:r w:rsidR="00633E62">
        <w:rPr>
          <w:rFonts w:ascii="Times New Roman" w:hAnsi="Times New Roman"/>
          <w:szCs w:val="26"/>
        </w:rPr>
        <w:t>Красногорский</w:t>
      </w:r>
      <w:r w:rsidRPr="00BE67FC">
        <w:rPr>
          <w:rFonts w:ascii="Times New Roman" w:hAnsi="Times New Roman"/>
          <w:szCs w:val="26"/>
        </w:rPr>
        <w:t>. Дальнейшая реализация муниципальной программы позволит продолжить выполнение мероприятий по комплексному благоустройству дворовых территорий и общественных пространств, качественно повысить уровень благоустройства поселения, что будет способствовать обеспечению устойчивого социально-экономического развития поселения, повышению ее туристической привлекательности, привлечению дополнительных инвестиций.</w:t>
      </w:r>
    </w:p>
    <w:p w14:paraId="19EECDBE" w14:textId="77777777" w:rsidR="00E00D7F" w:rsidRPr="00BE67FC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Cs w:val="26"/>
        </w:rPr>
      </w:pPr>
    </w:p>
    <w:p w14:paraId="7957A92B" w14:textId="77777777" w:rsidR="00E00D7F" w:rsidRPr="00BE67FC" w:rsidRDefault="00E00D7F" w:rsidP="00E00D7F">
      <w:pPr>
        <w:pStyle w:val="a5"/>
        <w:widowControl w:val="0"/>
        <w:tabs>
          <w:tab w:val="left" w:pos="851"/>
          <w:tab w:val="left" w:pos="2429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bCs/>
          <w:szCs w:val="26"/>
        </w:rPr>
      </w:pPr>
      <w:r w:rsidRPr="00BE67FC">
        <w:rPr>
          <w:rFonts w:ascii="Times New Roman" w:hAnsi="Times New Roman"/>
          <w:b/>
          <w:bCs/>
          <w:szCs w:val="26"/>
        </w:rPr>
        <w:lastRenderedPageBreak/>
        <w:t>2. Описание</w:t>
      </w:r>
      <w:r w:rsidRPr="00BE67FC">
        <w:rPr>
          <w:rFonts w:ascii="Times New Roman" w:hAnsi="Times New Roman"/>
          <w:b/>
          <w:bCs/>
          <w:spacing w:val="-5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приоритетов</w:t>
      </w:r>
      <w:r w:rsidRPr="00BE67FC">
        <w:rPr>
          <w:rFonts w:ascii="Times New Roman" w:hAnsi="Times New Roman"/>
          <w:b/>
          <w:bCs/>
          <w:spacing w:val="-4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и</w:t>
      </w:r>
      <w:r w:rsidRPr="00BE67FC">
        <w:rPr>
          <w:rFonts w:ascii="Times New Roman" w:hAnsi="Times New Roman"/>
          <w:b/>
          <w:bCs/>
          <w:spacing w:val="-6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целей</w:t>
      </w:r>
      <w:r w:rsidRPr="00BE67FC">
        <w:rPr>
          <w:rFonts w:ascii="Times New Roman" w:hAnsi="Times New Roman"/>
          <w:b/>
          <w:bCs/>
          <w:spacing w:val="-4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муниципальной политики</w:t>
      </w:r>
      <w:r w:rsidRPr="00BE67FC">
        <w:rPr>
          <w:rFonts w:ascii="Times New Roman" w:hAnsi="Times New Roman"/>
          <w:b/>
          <w:bCs/>
          <w:spacing w:val="-4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в</w:t>
      </w:r>
      <w:r w:rsidRPr="00BE67FC">
        <w:rPr>
          <w:rFonts w:ascii="Times New Roman" w:hAnsi="Times New Roman"/>
          <w:b/>
          <w:bCs/>
          <w:spacing w:val="-6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вопросах создания комфортной городской среды</w:t>
      </w:r>
    </w:p>
    <w:p w14:paraId="3301CAD6" w14:textId="77777777" w:rsidR="00E00D7F" w:rsidRPr="00BE67FC" w:rsidRDefault="00E00D7F" w:rsidP="00E00D7F">
      <w:pPr>
        <w:pStyle w:val="a3"/>
        <w:tabs>
          <w:tab w:val="left" w:pos="851"/>
        </w:tabs>
        <w:spacing w:after="0"/>
        <w:rPr>
          <w:rFonts w:ascii="Times New Roman" w:hAnsi="Times New Roman"/>
          <w:sz w:val="26"/>
          <w:szCs w:val="26"/>
        </w:rPr>
      </w:pPr>
    </w:p>
    <w:p w14:paraId="66CF4317" w14:textId="6B5C1DD6" w:rsidR="00E00D7F" w:rsidRPr="00D35813" w:rsidRDefault="00E00D7F" w:rsidP="00E00D7F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E67FC">
        <w:rPr>
          <w:rFonts w:ascii="Times New Roman" w:hAnsi="Times New Roman"/>
          <w:sz w:val="26"/>
          <w:szCs w:val="26"/>
        </w:rPr>
        <w:t xml:space="preserve">Целью муниципальной </w:t>
      </w:r>
      <w:r w:rsidRPr="00D35813">
        <w:rPr>
          <w:rFonts w:ascii="Times New Roman" w:hAnsi="Times New Roman"/>
          <w:sz w:val="26"/>
          <w:szCs w:val="26"/>
        </w:rPr>
        <w:t xml:space="preserve">программы является повышение качества и комфорта городской среды на территории городского поселения </w:t>
      </w:r>
      <w:r w:rsidR="00633E62">
        <w:rPr>
          <w:rFonts w:ascii="Times New Roman" w:hAnsi="Times New Roman"/>
          <w:sz w:val="26"/>
          <w:szCs w:val="26"/>
        </w:rPr>
        <w:t>Красногорский</w:t>
      </w:r>
      <w:r w:rsidRPr="00D35813">
        <w:rPr>
          <w:rFonts w:ascii="Times New Roman" w:hAnsi="Times New Roman"/>
          <w:sz w:val="26"/>
          <w:szCs w:val="26"/>
        </w:rPr>
        <w:t xml:space="preserve"> развитие гармоничных и благоприятных условий проживания населения за счет совершенствования внешнего благоустройства дворовых и общественных территорий</w:t>
      </w:r>
      <w:r w:rsidRPr="00D35813">
        <w:rPr>
          <w:rFonts w:ascii="Times New Roman" w:hAnsi="Times New Roman"/>
          <w:sz w:val="26"/>
          <w:szCs w:val="26"/>
          <w:shd w:val="clear" w:color="auto" w:fill="FFFFFF"/>
        </w:rPr>
        <w:t>, которая характеризуется</w:t>
      </w:r>
      <w:r w:rsidRPr="00D35813">
        <w:rPr>
          <w:rFonts w:ascii="Times New Roman" w:hAnsi="Times New Roman"/>
          <w:sz w:val="26"/>
          <w:szCs w:val="26"/>
        </w:rPr>
        <w:t>:</w:t>
      </w:r>
    </w:p>
    <w:p w14:paraId="384DB0E8" w14:textId="77777777" w:rsidR="00E00D7F" w:rsidRPr="00D35813" w:rsidRDefault="00E00D7F" w:rsidP="00E00D7F">
      <w:pPr>
        <w:pStyle w:val="a3"/>
        <w:tabs>
          <w:tab w:val="left" w:pos="851"/>
          <w:tab w:val="left" w:pos="2892"/>
          <w:tab w:val="left" w:pos="3962"/>
          <w:tab w:val="left" w:pos="4310"/>
          <w:tab w:val="left" w:pos="5890"/>
          <w:tab w:val="left" w:pos="719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5813">
        <w:rPr>
          <w:rFonts w:ascii="Times New Roman" w:hAnsi="Times New Roman"/>
          <w:spacing w:val="-2"/>
          <w:sz w:val="26"/>
          <w:szCs w:val="26"/>
        </w:rPr>
        <w:t>комплексным</w:t>
      </w:r>
      <w:r w:rsidRPr="00D35813">
        <w:rPr>
          <w:rFonts w:ascii="Times New Roman" w:hAnsi="Times New Roman"/>
          <w:sz w:val="26"/>
          <w:szCs w:val="26"/>
        </w:rPr>
        <w:t xml:space="preserve"> </w:t>
      </w:r>
      <w:r w:rsidRPr="00D35813">
        <w:rPr>
          <w:rFonts w:ascii="Times New Roman" w:hAnsi="Times New Roman"/>
          <w:spacing w:val="-2"/>
          <w:sz w:val="26"/>
          <w:szCs w:val="26"/>
        </w:rPr>
        <w:t>подходом</w:t>
      </w:r>
      <w:r w:rsidRPr="00D35813">
        <w:rPr>
          <w:rFonts w:ascii="Times New Roman" w:hAnsi="Times New Roman"/>
          <w:sz w:val="26"/>
          <w:szCs w:val="26"/>
        </w:rPr>
        <w:t xml:space="preserve"> </w:t>
      </w:r>
      <w:r w:rsidRPr="00D35813">
        <w:rPr>
          <w:rFonts w:ascii="Times New Roman" w:hAnsi="Times New Roman"/>
          <w:spacing w:val="-10"/>
          <w:sz w:val="26"/>
          <w:szCs w:val="26"/>
        </w:rPr>
        <w:t>в</w:t>
      </w:r>
      <w:r w:rsidRPr="00D35813">
        <w:rPr>
          <w:rFonts w:ascii="Times New Roman" w:hAnsi="Times New Roman"/>
          <w:sz w:val="26"/>
          <w:szCs w:val="26"/>
        </w:rPr>
        <w:t xml:space="preserve"> </w:t>
      </w:r>
      <w:r w:rsidRPr="00D35813">
        <w:rPr>
          <w:rFonts w:ascii="Times New Roman" w:hAnsi="Times New Roman"/>
          <w:spacing w:val="-2"/>
          <w:sz w:val="26"/>
          <w:szCs w:val="26"/>
        </w:rPr>
        <w:t>реализации</w:t>
      </w:r>
      <w:r w:rsidRPr="00D35813">
        <w:rPr>
          <w:rFonts w:ascii="Times New Roman" w:hAnsi="Times New Roman"/>
          <w:sz w:val="26"/>
          <w:szCs w:val="26"/>
        </w:rPr>
        <w:t xml:space="preserve"> </w:t>
      </w:r>
      <w:r w:rsidRPr="00D35813">
        <w:rPr>
          <w:rFonts w:ascii="Times New Roman" w:hAnsi="Times New Roman"/>
          <w:spacing w:val="-2"/>
          <w:sz w:val="26"/>
          <w:szCs w:val="26"/>
        </w:rPr>
        <w:t>проектов</w:t>
      </w:r>
      <w:r w:rsidRPr="00D35813">
        <w:rPr>
          <w:rFonts w:ascii="Times New Roman" w:hAnsi="Times New Roman"/>
          <w:sz w:val="26"/>
          <w:szCs w:val="26"/>
        </w:rPr>
        <w:t xml:space="preserve"> </w:t>
      </w:r>
      <w:r w:rsidRPr="00D35813">
        <w:rPr>
          <w:rFonts w:ascii="Times New Roman" w:hAnsi="Times New Roman"/>
          <w:spacing w:val="-2"/>
          <w:sz w:val="26"/>
          <w:szCs w:val="26"/>
        </w:rPr>
        <w:t xml:space="preserve">благоустройства </w:t>
      </w:r>
      <w:r w:rsidRPr="00D35813">
        <w:rPr>
          <w:rFonts w:ascii="Times New Roman" w:hAnsi="Times New Roman"/>
          <w:sz w:val="26"/>
          <w:szCs w:val="26"/>
        </w:rPr>
        <w:t>дворовых</w:t>
      </w:r>
      <w:r w:rsidRPr="00D3581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35813">
        <w:rPr>
          <w:rFonts w:ascii="Times New Roman" w:hAnsi="Times New Roman"/>
          <w:sz w:val="26"/>
          <w:szCs w:val="26"/>
        </w:rPr>
        <w:t>и</w:t>
      </w:r>
      <w:r w:rsidRPr="00D3581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35813">
        <w:rPr>
          <w:rFonts w:ascii="Times New Roman" w:hAnsi="Times New Roman"/>
          <w:sz w:val="26"/>
          <w:szCs w:val="26"/>
        </w:rPr>
        <w:t>общественных</w:t>
      </w:r>
      <w:r w:rsidRPr="00D3581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35813">
        <w:rPr>
          <w:rFonts w:ascii="Times New Roman" w:hAnsi="Times New Roman"/>
          <w:sz w:val="26"/>
          <w:szCs w:val="26"/>
        </w:rPr>
        <w:t>территорий</w:t>
      </w:r>
      <w:r w:rsidRPr="00D35813">
        <w:rPr>
          <w:rFonts w:ascii="Times New Roman" w:hAnsi="Times New Roman"/>
          <w:spacing w:val="-2"/>
          <w:sz w:val="26"/>
          <w:szCs w:val="26"/>
        </w:rPr>
        <w:t>;</w:t>
      </w:r>
    </w:p>
    <w:p w14:paraId="17888F2C" w14:textId="77777777" w:rsidR="00E00D7F" w:rsidRPr="00BE67FC" w:rsidRDefault="00E00D7F" w:rsidP="00E00D7F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5813">
        <w:rPr>
          <w:rFonts w:ascii="Times New Roman" w:hAnsi="Times New Roman"/>
          <w:sz w:val="26"/>
          <w:szCs w:val="26"/>
        </w:rPr>
        <w:t>вовлечением граждан и общественных организаций в процесс обсуждения проектов муниципальных программ формирования</w:t>
      </w:r>
      <w:r w:rsidRPr="00BE67FC">
        <w:rPr>
          <w:rFonts w:ascii="Times New Roman" w:hAnsi="Times New Roman"/>
          <w:sz w:val="26"/>
          <w:szCs w:val="26"/>
        </w:rPr>
        <w:t xml:space="preserve"> современной городской среды, отбора дворовых территорий, общественных территорий для включения в муниципальную программу формирования современной городской среды;</w:t>
      </w:r>
    </w:p>
    <w:p w14:paraId="6CE94B1F" w14:textId="77777777" w:rsidR="00E00D7F" w:rsidRPr="00BE67FC" w:rsidRDefault="00E00D7F" w:rsidP="00E00D7F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E67FC">
        <w:rPr>
          <w:rFonts w:ascii="Times New Roman" w:hAnsi="Times New Roman"/>
          <w:sz w:val="26"/>
          <w:szCs w:val="26"/>
        </w:rPr>
        <w:t>повышением</w:t>
      </w:r>
      <w:r w:rsidRPr="00BE67F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качества</w:t>
      </w:r>
      <w:r w:rsidRPr="00BE67F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городской</w:t>
      </w:r>
      <w:r w:rsidRPr="00BE67F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среды,</w:t>
      </w:r>
      <w:r w:rsidRPr="00BE67F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не</w:t>
      </w:r>
      <w:r w:rsidRPr="00BE67F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объектам недвижимого имущества, находящегося</w:t>
      </w:r>
      <w:r w:rsidRPr="00BE67F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в</w:t>
      </w:r>
      <w:r w:rsidRPr="00BE67FC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BE67FC">
        <w:rPr>
          <w:rFonts w:ascii="Times New Roman" w:hAnsi="Times New Roman"/>
          <w:sz w:val="26"/>
          <w:szCs w:val="26"/>
        </w:rPr>
        <w:t>собственности</w:t>
      </w:r>
      <w:r w:rsidRPr="00BE67FC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BE67FC">
        <w:rPr>
          <w:rFonts w:ascii="Times New Roman" w:hAnsi="Times New Roman"/>
          <w:sz w:val="26"/>
          <w:szCs w:val="26"/>
        </w:rPr>
        <w:t>(пользовании)</w:t>
      </w:r>
      <w:r w:rsidRPr="00BE67FC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BE67FC">
        <w:rPr>
          <w:rFonts w:ascii="Times New Roman" w:hAnsi="Times New Roman"/>
          <w:sz w:val="26"/>
          <w:szCs w:val="26"/>
        </w:rPr>
        <w:t>юридических</w:t>
      </w:r>
      <w:r w:rsidRPr="00BE67FC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BE67FC">
        <w:rPr>
          <w:rFonts w:ascii="Times New Roman" w:hAnsi="Times New Roman"/>
          <w:sz w:val="26"/>
          <w:szCs w:val="26"/>
        </w:rPr>
        <w:t>лиц и</w:t>
      </w:r>
      <w:r w:rsidRPr="00BE67FC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индивидуальных</w:t>
      </w:r>
      <w:r w:rsidRPr="00BE67FC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предпринимателей</w:t>
      </w:r>
      <w:r w:rsidRPr="00BE67FC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и</w:t>
      </w:r>
      <w:r w:rsidRPr="00BE67F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т.д.);</w:t>
      </w:r>
    </w:p>
    <w:p w14:paraId="4CF3D0AF" w14:textId="77777777" w:rsidR="00E00D7F" w:rsidRPr="00BE67FC" w:rsidRDefault="00E00D7F" w:rsidP="00E00D7F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E67FC">
        <w:rPr>
          <w:rFonts w:ascii="Times New Roman" w:hAnsi="Times New Roman"/>
          <w:sz w:val="26"/>
          <w:szCs w:val="26"/>
        </w:rPr>
        <w:t xml:space="preserve">реализацией мероприятий, обеспечивающих поддержание территорий муниципальных образований в надлежащем комфортном </w:t>
      </w:r>
      <w:r w:rsidRPr="00BE67FC">
        <w:rPr>
          <w:rFonts w:ascii="Times New Roman" w:hAnsi="Times New Roman"/>
          <w:spacing w:val="-2"/>
          <w:sz w:val="26"/>
          <w:szCs w:val="26"/>
        </w:rPr>
        <w:t>состоянии.</w:t>
      </w:r>
    </w:p>
    <w:p w14:paraId="40999D1F" w14:textId="77777777" w:rsidR="00E00D7F" w:rsidRPr="00BE67FC" w:rsidRDefault="00E00D7F" w:rsidP="00E00D7F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02D760B" w14:textId="77777777" w:rsidR="00E00D7F" w:rsidRPr="00BE67FC" w:rsidRDefault="00E00D7F" w:rsidP="00E00D7F">
      <w:pPr>
        <w:pStyle w:val="a5"/>
        <w:widowControl w:val="0"/>
        <w:tabs>
          <w:tab w:val="left" w:pos="1339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bCs/>
          <w:szCs w:val="26"/>
        </w:rPr>
      </w:pPr>
      <w:r w:rsidRPr="00BE67FC">
        <w:rPr>
          <w:rFonts w:ascii="Times New Roman" w:hAnsi="Times New Roman"/>
          <w:b/>
          <w:bCs/>
          <w:szCs w:val="26"/>
        </w:rPr>
        <w:t>3. Сведения о взаимосвязи со стратегическими приоритетами, национальными</w:t>
      </w:r>
      <w:r w:rsidRPr="00BE67FC">
        <w:rPr>
          <w:rFonts w:ascii="Times New Roman" w:hAnsi="Times New Roman"/>
          <w:b/>
          <w:bCs/>
          <w:spacing w:val="-7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целями</w:t>
      </w:r>
      <w:r w:rsidRPr="00BE67FC">
        <w:rPr>
          <w:rFonts w:ascii="Times New Roman" w:hAnsi="Times New Roman"/>
          <w:b/>
          <w:bCs/>
          <w:spacing w:val="-6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и</w:t>
      </w:r>
      <w:r w:rsidRPr="00BE67FC">
        <w:rPr>
          <w:rFonts w:ascii="Times New Roman" w:hAnsi="Times New Roman"/>
          <w:b/>
          <w:bCs/>
          <w:spacing w:val="-7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показателями</w:t>
      </w:r>
      <w:r w:rsidRPr="00BE67FC">
        <w:rPr>
          <w:rFonts w:ascii="Times New Roman" w:hAnsi="Times New Roman"/>
          <w:b/>
          <w:bCs/>
          <w:spacing w:val="-5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государственных</w:t>
      </w:r>
      <w:r w:rsidRPr="00BE67FC">
        <w:rPr>
          <w:rFonts w:ascii="Times New Roman" w:hAnsi="Times New Roman"/>
          <w:b/>
          <w:bCs/>
          <w:spacing w:val="-10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программ Республики Марий Эл</w:t>
      </w:r>
    </w:p>
    <w:p w14:paraId="4B165E49" w14:textId="77777777" w:rsidR="00E00D7F" w:rsidRPr="00BE67FC" w:rsidRDefault="00E00D7F" w:rsidP="00E00D7F">
      <w:pPr>
        <w:pStyle w:val="a5"/>
        <w:widowControl w:val="0"/>
        <w:tabs>
          <w:tab w:val="left" w:pos="1339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szCs w:val="26"/>
        </w:rPr>
      </w:pPr>
    </w:p>
    <w:p w14:paraId="342BEBA4" w14:textId="79AA1B6C" w:rsidR="00E00D7F" w:rsidRPr="00BE67FC" w:rsidRDefault="00E00D7F" w:rsidP="00E00D7F">
      <w:pPr>
        <w:pStyle w:val="a3"/>
        <w:tabs>
          <w:tab w:val="left" w:pos="850"/>
          <w:tab w:val="left" w:pos="1333"/>
          <w:tab w:val="left" w:pos="1924"/>
          <w:tab w:val="left" w:pos="2084"/>
          <w:tab w:val="left" w:pos="2164"/>
          <w:tab w:val="left" w:pos="2302"/>
          <w:tab w:val="left" w:pos="2400"/>
          <w:tab w:val="left" w:pos="2893"/>
          <w:tab w:val="left" w:pos="2927"/>
          <w:tab w:val="left" w:pos="3652"/>
          <w:tab w:val="left" w:pos="3715"/>
          <w:tab w:val="left" w:pos="4076"/>
          <w:tab w:val="left" w:pos="4122"/>
          <w:tab w:val="left" w:pos="4260"/>
          <w:tab w:val="left" w:pos="4295"/>
          <w:tab w:val="left" w:pos="4745"/>
          <w:tab w:val="left" w:pos="4849"/>
          <w:tab w:val="left" w:pos="5248"/>
          <w:tab w:val="left" w:pos="5290"/>
          <w:tab w:val="left" w:pos="5446"/>
          <w:tab w:val="left" w:pos="5600"/>
          <w:tab w:val="left" w:pos="5924"/>
          <w:tab w:val="left" w:pos="6034"/>
          <w:tab w:val="left" w:pos="6899"/>
          <w:tab w:val="left" w:pos="7226"/>
          <w:tab w:val="left" w:pos="7516"/>
          <w:tab w:val="left" w:pos="7818"/>
          <w:tab w:val="left" w:pos="7936"/>
          <w:tab w:val="left" w:pos="8056"/>
          <w:tab w:val="left" w:pos="8112"/>
        </w:tabs>
        <w:spacing w:after="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E67FC">
        <w:rPr>
          <w:rFonts w:ascii="Times New Roman" w:hAnsi="Times New Roman"/>
          <w:spacing w:val="-2"/>
          <w:sz w:val="26"/>
          <w:szCs w:val="26"/>
        </w:rPr>
        <w:t xml:space="preserve">       Система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целеполагания</w:t>
      </w:r>
      <w:r w:rsidRPr="00BE67FC">
        <w:rPr>
          <w:rFonts w:ascii="Times New Roman" w:hAnsi="Times New Roman"/>
          <w:sz w:val="26"/>
          <w:szCs w:val="26"/>
        </w:rPr>
        <w:t xml:space="preserve"> и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задачи</w:t>
      </w:r>
      <w:r w:rsidRPr="00BE67FC">
        <w:rPr>
          <w:rFonts w:ascii="Times New Roman" w:hAnsi="Times New Roman"/>
          <w:sz w:val="26"/>
          <w:szCs w:val="26"/>
        </w:rPr>
        <w:tab/>
      </w:r>
      <w:r w:rsidRPr="00BE67FC">
        <w:rPr>
          <w:rFonts w:ascii="Times New Roman" w:hAnsi="Times New Roman"/>
          <w:sz w:val="26"/>
          <w:szCs w:val="26"/>
        </w:rPr>
        <w:tab/>
      </w:r>
      <w:r w:rsidRPr="00BE67FC">
        <w:rPr>
          <w:rFonts w:ascii="Times New Roman" w:hAnsi="Times New Roman"/>
          <w:spacing w:val="-2"/>
          <w:sz w:val="26"/>
          <w:szCs w:val="26"/>
        </w:rPr>
        <w:t>муниципальной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 xml:space="preserve">программы </w:t>
      </w:r>
      <w:r w:rsidRPr="00BE67FC">
        <w:rPr>
          <w:rFonts w:ascii="Times New Roman" w:hAnsi="Times New Roman"/>
          <w:sz w:val="26"/>
          <w:szCs w:val="26"/>
        </w:rPr>
        <w:t>сформированы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с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учетом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национальных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целей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развития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на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>период</w:t>
      </w:r>
      <w:r w:rsidRPr="00BE67F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 xml:space="preserve">до 2030 года, определенных Указом Президента Российской Федерации </w:t>
      </w:r>
      <w:r w:rsidRPr="00BE67FC">
        <w:rPr>
          <w:rFonts w:ascii="Times New Roman" w:hAnsi="Times New Roman"/>
          <w:spacing w:val="-6"/>
          <w:sz w:val="26"/>
          <w:szCs w:val="26"/>
        </w:rPr>
        <w:t>от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6"/>
          <w:sz w:val="26"/>
          <w:szCs w:val="26"/>
        </w:rPr>
        <w:t xml:space="preserve">21  </w:t>
      </w:r>
      <w:r w:rsidRPr="00BE67FC">
        <w:rPr>
          <w:rFonts w:ascii="Times New Roman" w:hAnsi="Times New Roman"/>
          <w:spacing w:val="-4"/>
          <w:sz w:val="26"/>
          <w:szCs w:val="26"/>
        </w:rPr>
        <w:t>июля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4"/>
          <w:sz w:val="26"/>
          <w:szCs w:val="26"/>
        </w:rPr>
        <w:t>2020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4"/>
          <w:sz w:val="26"/>
          <w:szCs w:val="26"/>
        </w:rPr>
        <w:t>года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10"/>
          <w:sz w:val="26"/>
          <w:szCs w:val="26"/>
        </w:rPr>
        <w:t>№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4"/>
          <w:sz w:val="26"/>
          <w:szCs w:val="26"/>
        </w:rPr>
        <w:t>474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6"/>
          <w:sz w:val="26"/>
          <w:szCs w:val="26"/>
        </w:rPr>
        <w:t>«О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национальных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целях</w:t>
      </w:r>
      <w:r w:rsidRPr="00BE67FC">
        <w:rPr>
          <w:rFonts w:ascii="Times New Roman" w:hAnsi="Times New Roman"/>
          <w:sz w:val="26"/>
          <w:szCs w:val="26"/>
        </w:rPr>
        <w:tab/>
      </w:r>
      <w:r w:rsidRPr="00BE67FC">
        <w:rPr>
          <w:rFonts w:ascii="Times New Roman" w:hAnsi="Times New Roman"/>
          <w:spacing w:val="-2"/>
          <w:sz w:val="26"/>
          <w:szCs w:val="26"/>
        </w:rPr>
        <w:t>развития Российской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Федерации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6"/>
          <w:sz w:val="26"/>
          <w:szCs w:val="26"/>
        </w:rPr>
        <w:t>на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2"/>
          <w:sz w:val="26"/>
          <w:szCs w:val="26"/>
        </w:rPr>
        <w:t>период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6"/>
          <w:sz w:val="26"/>
          <w:szCs w:val="26"/>
        </w:rPr>
        <w:t>до</w:t>
      </w:r>
      <w:r w:rsidRPr="00BE67FC">
        <w:rPr>
          <w:rFonts w:ascii="Times New Roman" w:hAnsi="Times New Roman"/>
          <w:sz w:val="26"/>
          <w:szCs w:val="26"/>
        </w:rPr>
        <w:t xml:space="preserve"> </w:t>
      </w:r>
      <w:r w:rsidRPr="00BE67FC">
        <w:rPr>
          <w:rFonts w:ascii="Times New Roman" w:hAnsi="Times New Roman"/>
          <w:spacing w:val="-4"/>
          <w:sz w:val="26"/>
          <w:szCs w:val="26"/>
        </w:rPr>
        <w:t>2030</w:t>
      </w:r>
      <w:r w:rsidR="0037020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E67FC">
        <w:rPr>
          <w:rFonts w:ascii="Times New Roman" w:hAnsi="Times New Roman"/>
          <w:sz w:val="26"/>
          <w:szCs w:val="26"/>
        </w:rPr>
        <w:tab/>
      </w:r>
      <w:r w:rsidRPr="00BE67FC">
        <w:rPr>
          <w:rFonts w:ascii="Times New Roman" w:hAnsi="Times New Roman"/>
          <w:spacing w:val="-2"/>
          <w:sz w:val="26"/>
          <w:szCs w:val="26"/>
        </w:rPr>
        <w:t>года».</w:t>
      </w:r>
    </w:p>
    <w:p w14:paraId="13FBB33F" w14:textId="77777777" w:rsidR="00E00D7F" w:rsidRPr="00BE67FC" w:rsidRDefault="00E00D7F" w:rsidP="00E00D7F">
      <w:pPr>
        <w:pStyle w:val="a5"/>
        <w:widowControl w:val="0"/>
        <w:tabs>
          <w:tab w:val="left" w:pos="105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Cs w:val="26"/>
        </w:rPr>
      </w:pPr>
    </w:p>
    <w:p w14:paraId="3A1821FF" w14:textId="77777777" w:rsidR="00E00D7F" w:rsidRPr="00BE67FC" w:rsidRDefault="00E00D7F" w:rsidP="00E00D7F">
      <w:pPr>
        <w:pStyle w:val="a5"/>
        <w:widowControl w:val="0"/>
        <w:tabs>
          <w:tab w:val="left" w:pos="1050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bCs/>
          <w:szCs w:val="26"/>
        </w:rPr>
      </w:pPr>
      <w:r w:rsidRPr="00BE67FC">
        <w:rPr>
          <w:rFonts w:ascii="Times New Roman" w:hAnsi="Times New Roman"/>
          <w:b/>
          <w:bCs/>
          <w:szCs w:val="26"/>
        </w:rPr>
        <w:t>4. Задачи государственного управления, способы их эффективного решения</w:t>
      </w:r>
      <w:r w:rsidRPr="00BE67FC">
        <w:rPr>
          <w:rFonts w:ascii="Times New Roman" w:hAnsi="Times New Roman"/>
          <w:b/>
          <w:bCs/>
          <w:spacing w:val="-9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в</w:t>
      </w:r>
      <w:r w:rsidRPr="00BE67FC">
        <w:rPr>
          <w:rFonts w:ascii="Times New Roman" w:hAnsi="Times New Roman"/>
          <w:b/>
          <w:bCs/>
          <w:spacing w:val="-13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отраслях</w:t>
      </w:r>
      <w:r w:rsidRPr="00BE67FC">
        <w:rPr>
          <w:rFonts w:ascii="Times New Roman" w:hAnsi="Times New Roman"/>
          <w:b/>
          <w:bCs/>
          <w:spacing w:val="-8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экономики</w:t>
      </w:r>
      <w:r w:rsidRPr="00BE67FC">
        <w:rPr>
          <w:rFonts w:ascii="Times New Roman" w:hAnsi="Times New Roman"/>
          <w:b/>
          <w:bCs/>
          <w:spacing w:val="-11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и</w:t>
      </w:r>
      <w:r w:rsidRPr="00BE67FC">
        <w:rPr>
          <w:rFonts w:ascii="Times New Roman" w:hAnsi="Times New Roman"/>
          <w:b/>
          <w:bCs/>
          <w:spacing w:val="-13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сфере</w:t>
      </w:r>
      <w:r w:rsidRPr="00BE67FC">
        <w:rPr>
          <w:rFonts w:ascii="Times New Roman" w:hAnsi="Times New Roman"/>
          <w:b/>
          <w:bCs/>
          <w:spacing w:val="-9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zCs w:val="26"/>
        </w:rPr>
        <w:t>государственного</w:t>
      </w:r>
      <w:r w:rsidRPr="00BE67FC">
        <w:rPr>
          <w:rFonts w:ascii="Times New Roman" w:hAnsi="Times New Roman"/>
          <w:b/>
          <w:bCs/>
          <w:spacing w:val="-10"/>
          <w:szCs w:val="26"/>
        </w:rPr>
        <w:t xml:space="preserve"> </w:t>
      </w:r>
      <w:r w:rsidRPr="00BE67FC">
        <w:rPr>
          <w:rFonts w:ascii="Times New Roman" w:hAnsi="Times New Roman"/>
          <w:b/>
          <w:bCs/>
          <w:spacing w:val="-2"/>
          <w:szCs w:val="26"/>
        </w:rPr>
        <w:t>управления</w:t>
      </w:r>
    </w:p>
    <w:p w14:paraId="4ADD109F" w14:textId="77777777" w:rsidR="00E00D7F" w:rsidRPr="00BE67FC" w:rsidRDefault="00E00D7F" w:rsidP="00E00D7F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DD38D90" w14:textId="77777777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E67FC">
        <w:rPr>
          <w:sz w:val="26"/>
          <w:szCs w:val="26"/>
        </w:rPr>
        <w:t>В целях обеспечения достижения показателей муниципальной программы предусматривается решение следующих задач:</w:t>
      </w:r>
    </w:p>
    <w:p w14:paraId="57EA9312" w14:textId="747F929E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E67FC">
        <w:rPr>
          <w:sz w:val="26"/>
          <w:szCs w:val="26"/>
        </w:rPr>
        <w:t xml:space="preserve">обеспечение создания, содержания и развития объектов благоустройства на территории городского поселения </w:t>
      </w:r>
      <w:r w:rsidR="00633E62">
        <w:rPr>
          <w:sz w:val="26"/>
          <w:szCs w:val="26"/>
        </w:rPr>
        <w:t>Красногорский</w:t>
      </w:r>
      <w:r w:rsidRPr="00BE67FC">
        <w:rPr>
          <w:sz w:val="26"/>
          <w:szCs w:val="26"/>
        </w:rPr>
        <w:t>, включая объекты, находящиеся в частной собственности, и прилегающие к ним территории;</w:t>
      </w:r>
    </w:p>
    <w:p w14:paraId="5D18F77F" w14:textId="77777777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E67FC">
        <w:rPr>
          <w:sz w:val="26"/>
          <w:szCs w:val="26"/>
        </w:rPr>
        <w:t>повышение качества внешнего благоустройства общественных территорий;</w:t>
      </w:r>
    </w:p>
    <w:p w14:paraId="21DBBACD" w14:textId="2A6E48A4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E67FC">
        <w:rPr>
          <w:sz w:val="26"/>
          <w:szCs w:val="26"/>
        </w:rPr>
        <w:t xml:space="preserve">повышение уровня вовлеченности заинтересованных граждан, организаций в реализацию мероприятий по благоустройству дворовых территорий городского поселения </w:t>
      </w:r>
      <w:r w:rsidR="00633E62">
        <w:rPr>
          <w:sz w:val="26"/>
          <w:szCs w:val="26"/>
        </w:rPr>
        <w:t>Красногорский</w:t>
      </w:r>
    </w:p>
    <w:p w14:paraId="059A0106" w14:textId="77777777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79517F29" w14:textId="77777777" w:rsidR="00633E62" w:rsidRDefault="00633E62" w:rsidP="00E00D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753CF916" w14:textId="77777777" w:rsidR="00633E62" w:rsidRDefault="00633E62" w:rsidP="00E00D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7793B4DB" w14:textId="77777777" w:rsidR="00CA3FB8" w:rsidRDefault="00CA3FB8" w:rsidP="00E00D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0025FFA7" w14:textId="42314793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E67FC">
        <w:rPr>
          <w:b/>
          <w:bCs/>
          <w:sz w:val="26"/>
          <w:szCs w:val="26"/>
        </w:rPr>
        <w:lastRenderedPageBreak/>
        <w:t>5. Механизм реализации муниципальной программы.</w:t>
      </w:r>
    </w:p>
    <w:p w14:paraId="4CCD4D2F" w14:textId="77777777" w:rsidR="00E00D7F" w:rsidRPr="00BE67FC" w:rsidRDefault="00E00D7F" w:rsidP="00E00D7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7B16E1A8" w14:textId="72E1EDE2" w:rsidR="00E00D7F" w:rsidRPr="00BE67FC" w:rsidRDefault="00E00D7F" w:rsidP="00E00D7F">
      <w:pPr>
        <w:pStyle w:val="a3"/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E67FC">
        <w:rPr>
          <w:rFonts w:ascii="Times New Roman" w:hAnsi="Times New Roman"/>
          <w:bCs/>
          <w:sz w:val="26"/>
          <w:szCs w:val="26"/>
        </w:rPr>
        <w:t xml:space="preserve">В целях выполнения работ по благоустройству территорий городского поселения </w:t>
      </w:r>
      <w:r w:rsidR="00633E62">
        <w:rPr>
          <w:rFonts w:ascii="Times New Roman" w:hAnsi="Times New Roman"/>
          <w:bCs/>
          <w:sz w:val="26"/>
          <w:szCs w:val="26"/>
        </w:rPr>
        <w:t>Красногорский</w:t>
      </w:r>
      <w:r w:rsidRPr="00BE67FC">
        <w:rPr>
          <w:rFonts w:ascii="Times New Roman" w:hAnsi="Times New Roman"/>
          <w:bCs/>
          <w:sz w:val="26"/>
          <w:szCs w:val="26"/>
        </w:rPr>
        <w:t xml:space="preserve">, подлежащих благоустройству в рамках настоящей Программы, разрабатываются дизайн-проекты, сметная документация на выполнение работ. </w:t>
      </w:r>
    </w:p>
    <w:p w14:paraId="37DBF39A" w14:textId="77777777" w:rsidR="00E00D7F" w:rsidRPr="00BE67FC" w:rsidRDefault="00E00D7F" w:rsidP="00E00D7F">
      <w:pPr>
        <w:pStyle w:val="a3"/>
        <w:spacing w:after="0"/>
        <w:ind w:firstLine="567"/>
        <w:jc w:val="both"/>
        <w:rPr>
          <w:rFonts w:ascii="Times New Roman" w:hAnsi="Times New Roman"/>
          <w:color w:val="020000"/>
          <w:sz w:val="26"/>
          <w:szCs w:val="26"/>
        </w:rPr>
      </w:pPr>
      <w:r w:rsidRPr="00BE67FC">
        <w:rPr>
          <w:rFonts w:ascii="Times New Roman" w:hAnsi="Times New Roman"/>
          <w:color w:val="020000"/>
          <w:sz w:val="26"/>
          <w:szCs w:val="26"/>
        </w:rPr>
        <w:t xml:space="preserve">Порядок </w:t>
      </w:r>
      <w:r w:rsidRPr="00BE67FC">
        <w:rPr>
          <w:rFonts w:ascii="Times New Roman" w:hAnsi="Times New Roman"/>
          <w:sz w:val="26"/>
          <w:szCs w:val="26"/>
        </w:rPr>
        <w:t>разработки, обсуждения с заинтересованными лицами и утверждения дизайн-проекта</w:t>
      </w:r>
      <w:r w:rsidRPr="00BE67FC">
        <w:rPr>
          <w:rFonts w:ascii="Times New Roman" w:hAnsi="Times New Roman"/>
          <w:color w:val="020000"/>
          <w:sz w:val="26"/>
          <w:szCs w:val="26"/>
        </w:rPr>
        <w:t xml:space="preserve"> благоустройства дворовой территории и общественных территорий, подлежащих благоустройству, приведен в </w:t>
      </w:r>
      <w:r w:rsidRPr="00DF0193">
        <w:rPr>
          <w:rFonts w:ascii="Times New Roman" w:hAnsi="Times New Roman"/>
          <w:sz w:val="26"/>
          <w:szCs w:val="26"/>
        </w:rPr>
        <w:t>приложении № 8</w:t>
      </w:r>
      <w:r w:rsidRPr="00BE67FC">
        <w:rPr>
          <w:rFonts w:ascii="Times New Roman" w:hAnsi="Times New Roman"/>
          <w:color w:val="020000"/>
          <w:sz w:val="26"/>
          <w:szCs w:val="26"/>
        </w:rPr>
        <w:t xml:space="preserve"> к муниципальной программе.</w:t>
      </w:r>
    </w:p>
    <w:p w14:paraId="0C1D214E" w14:textId="77777777" w:rsidR="00E00D7F" w:rsidRPr="00BE67FC" w:rsidRDefault="00E00D7F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67FC">
        <w:rPr>
          <w:sz w:val="26"/>
          <w:szCs w:val="26"/>
        </w:rPr>
        <w:t xml:space="preserve">Адресный перечень дворовых территорий, нуждающихся </w:t>
      </w:r>
      <w:r w:rsidRPr="00BE67FC">
        <w:rPr>
          <w:sz w:val="26"/>
          <w:szCs w:val="26"/>
        </w:rPr>
        <w:br/>
        <w:t xml:space="preserve">в благоустройстве (формируемый с учетом их физического состояния, </w:t>
      </w:r>
      <w:r w:rsidRPr="00BE67FC">
        <w:rPr>
          <w:sz w:val="26"/>
          <w:szCs w:val="26"/>
        </w:rPr>
        <w:br/>
        <w:t>а также предложений заинтересованных лиц) и подлежащих благоустройству в период действия муниципальной программы исходя из минимального перечня работ по благоустройству, приведен в Приложении 2</w:t>
      </w:r>
    </w:p>
    <w:p w14:paraId="54937651" w14:textId="77777777" w:rsidR="00E00D7F" w:rsidRPr="00BE67FC" w:rsidRDefault="00E00D7F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67FC">
        <w:rPr>
          <w:sz w:val="26"/>
          <w:szCs w:val="26"/>
        </w:rPr>
        <w:t xml:space="preserve">Физическое состояние дворовой территории и необходимость </w:t>
      </w:r>
      <w:r w:rsidRPr="00BE67FC">
        <w:rPr>
          <w:sz w:val="26"/>
          <w:szCs w:val="26"/>
        </w:rPr>
        <w:br/>
        <w:t xml:space="preserve">ее благоустройства определяются по результатам инвентаризации дворовой территории, проведенной в соответствии с Порядком проведения инвентаризации благоустройства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</w:t>
      </w:r>
      <w:r w:rsidRPr="00BE67FC">
        <w:rPr>
          <w:sz w:val="26"/>
          <w:szCs w:val="26"/>
        </w:rPr>
        <w:br/>
        <w:t>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Республики Марий Эл,</w:t>
      </w:r>
      <w:r w:rsidRPr="00BE67FC">
        <w:rPr>
          <w:color w:val="9900FF"/>
          <w:sz w:val="26"/>
          <w:szCs w:val="26"/>
        </w:rPr>
        <w:t xml:space="preserve"> </w:t>
      </w:r>
      <w:r w:rsidRPr="00BE67FC">
        <w:rPr>
          <w:sz w:val="26"/>
          <w:szCs w:val="26"/>
        </w:rPr>
        <w:t>приведенным в приложении № 6 к государственной программе Республики Марий Эл «Формирование современной городской среды на территории Республики Марий Эл на 2018 - 2030 годы», утвержденной постановлением Правительства Республики Марий Эл от 19 сентября 2017 г. № 380 (далее - Порядок проведения инвентаризации);</w:t>
      </w:r>
    </w:p>
    <w:p w14:paraId="382ED81E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Минимальный перечень видов работ по благоустройству дворовых территорий и перечень дополнительных видов работ по благоустройству дворовых территорий приведен в Приложении 3</w:t>
      </w:r>
    </w:p>
    <w:p w14:paraId="7825D6CE" w14:textId="77777777" w:rsidR="00E00D7F" w:rsidRPr="00BE67FC" w:rsidRDefault="00E00D7F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67FC">
        <w:rPr>
          <w:sz w:val="26"/>
          <w:szCs w:val="26"/>
        </w:rPr>
        <w:t>Адресный перечень общественных территорий, нуждающихся в благоустройстве (формируемый исходя из физического состояния общественной территории, с учетом предложений заинтересованных лиц, подлежащих благоустройству в указанный период, приведен в Приложении 2</w:t>
      </w:r>
    </w:p>
    <w:p w14:paraId="5EAE89DB" w14:textId="77777777" w:rsidR="00E00D7F" w:rsidRPr="00BE67FC" w:rsidRDefault="00E00D7F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67FC">
        <w:rPr>
          <w:sz w:val="26"/>
          <w:szCs w:val="26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соответствии с Порядком проведения инвентаризации. Голосование по отбору общественных территорий проводится в соответствии с </w:t>
      </w:r>
      <w:bookmarkStart w:id="1" w:name="_Hlk149232256"/>
      <w:r w:rsidRPr="00BE67FC">
        <w:rPr>
          <w:sz w:val="26"/>
          <w:szCs w:val="26"/>
        </w:rPr>
        <w:t>Порядком организации и проведения органами местного самоуправления в Республике Марий Эл процедуры рейтингового голосования по проектам благоустройства общественных территорий, подлежащих благоустройству в первоочередном порядке в рамках муниципальных программ формирования современной городской среды</w:t>
      </w:r>
      <w:bookmarkEnd w:id="1"/>
      <w:r w:rsidRPr="00BE67FC">
        <w:rPr>
          <w:sz w:val="26"/>
          <w:szCs w:val="26"/>
        </w:rPr>
        <w:t xml:space="preserve"> в соответствии с государственной программой Республики Марий Эл «Формирование современной городской среды на территории Республики Марий Эл на 2018 - 2030 годы», утвержденным постановлением </w:t>
      </w:r>
      <w:r w:rsidRPr="00BE67FC">
        <w:rPr>
          <w:sz w:val="26"/>
          <w:szCs w:val="26"/>
        </w:rPr>
        <w:lastRenderedPageBreak/>
        <w:t>Правительства Республики Марий Эл от 24 февраля 2021 г. № 66, приведен в приложении 3 к муниципальной программе.</w:t>
      </w:r>
    </w:p>
    <w:p w14:paraId="68EB7B7C" w14:textId="77777777" w:rsidR="00E00D7F" w:rsidRPr="00BE67FC" w:rsidRDefault="00E00D7F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67FC">
        <w:rPr>
          <w:sz w:val="26"/>
          <w:szCs w:val="2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Государственной программы за счет средств указанных лиц в соответствии с требованиями Правил благоустройства территорий, приведен в приложении 4 к муниципальной программе, приведен в Приложении 2</w:t>
      </w:r>
    </w:p>
    <w:p w14:paraId="2CED3796" w14:textId="45C1FF39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Государственной программы согласно требованиям </w:t>
      </w:r>
      <w:r w:rsidRPr="003B080C">
        <w:rPr>
          <w:rFonts w:ascii="Times New Roman" w:hAnsi="Times New Roman"/>
          <w:szCs w:val="26"/>
        </w:rPr>
        <w:t xml:space="preserve">Правил благоустройства 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территории 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городского поселения Красногорский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, утвержденных решением собрания депутатов городского поселения 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Красногорский Звениговского муниципального района Республики Марий Эл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 от «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15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» 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сентября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 20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22</w:t>
      </w:r>
      <w:r w:rsidRPr="003B080C">
        <w:rPr>
          <w:rFonts w:ascii="Times New Roman" w:eastAsia="Calibri" w:hAnsi="Times New Roman"/>
          <w:szCs w:val="26"/>
          <w:lang w:eastAsia="ar-SA"/>
        </w:rPr>
        <w:t xml:space="preserve"> г. № </w:t>
      </w:r>
      <w:r w:rsidR="003B080C" w:rsidRPr="003B080C">
        <w:rPr>
          <w:rFonts w:ascii="Times New Roman" w:eastAsia="Calibri" w:hAnsi="Times New Roman"/>
          <w:szCs w:val="26"/>
          <w:lang w:eastAsia="ar-SA"/>
        </w:rPr>
        <w:t>161</w:t>
      </w:r>
      <w:r w:rsidRPr="003B080C">
        <w:rPr>
          <w:rFonts w:ascii="Times New Roman" w:hAnsi="Times New Roman"/>
          <w:szCs w:val="26"/>
        </w:rPr>
        <w:t>.</w:t>
      </w:r>
    </w:p>
    <w:p w14:paraId="237A52C8" w14:textId="266BCAB6" w:rsidR="00E00D7F" w:rsidRPr="00BE67FC" w:rsidRDefault="00633E62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Красногорская городская администрация</w:t>
      </w:r>
      <w:r w:rsidR="00E00D7F" w:rsidRPr="00BE67FC">
        <w:rPr>
          <w:bCs/>
          <w:sz w:val="26"/>
          <w:szCs w:val="26"/>
        </w:rPr>
        <w:t xml:space="preserve">, </w:t>
      </w:r>
      <w:r w:rsidR="00E00D7F" w:rsidRPr="00BE67FC">
        <w:rPr>
          <w:sz w:val="26"/>
          <w:szCs w:val="26"/>
        </w:rPr>
        <w:t xml:space="preserve"> вправе 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территорий, расположенных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территорий,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14:paraId="26C67B9B" w14:textId="00D4210F" w:rsidR="00E00D7F" w:rsidRPr="00BE67FC" w:rsidRDefault="00633E62" w:rsidP="00E00D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Красногорская городская администрация</w:t>
      </w:r>
      <w:r w:rsidR="00E00D7F" w:rsidRPr="00BE67FC">
        <w:rPr>
          <w:sz w:val="26"/>
          <w:szCs w:val="26"/>
        </w:rPr>
        <w:t xml:space="preserve"> вправе  исключать из адресного перечня дворовых территорий, подлежащих благоустройству в рамках реализации муниципальной программы, дворовых территорий,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14:paraId="27809E96" w14:textId="77777777" w:rsidR="00E00D7F" w:rsidRPr="00BE67FC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Земельные участки,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Федерации, должны быть образованы в случае, если мероприятия по проведению работ по образованию не были выполнены ранее.</w:t>
      </w:r>
    </w:p>
    <w:p w14:paraId="0C509997" w14:textId="6504F013" w:rsidR="00E00D7F" w:rsidRPr="00BE67FC" w:rsidRDefault="00E00D7F" w:rsidP="00E00D7F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E67FC">
        <w:rPr>
          <w:rFonts w:ascii="Times New Roman" w:hAnsi="Times New Roman"/>
          <w:sz w:val="26"/>
          <w:szCs w:val="26"/>
        </w:rPr>
        <w:t xml:space="preserve">Работы по благоустройству дворовых и общественных территорий, отобранных в результате обсуждения предложений и заявок заинтересованных лиц, должны быть проведены в соответствии с </w:t>
      </w:r>
      <w:r w:rsidRPr="00BE67FC">
        <w:rPr>
          <w:rFonts w:ascii="Times New Roman" w:hAnsi="Times New Roman"/>
          <w:sz w:val="26"/>
          <w:szCs w:val="26"/>
          <w:lang w:eastAsia="en-US"/>
        </w:rPr>
        <w:t>требованиями обеспечения доступности для маломобильных групп населения</w:t>
      </w:r>
      <w:r w:rsidR="00CA3FB8">
        <w:rPr>
          <w:rFonts w:ascii="Times New Roman" w:hAnsi="Times New Roman"/>
          <w:sz w:val="26"/>
          <w:szCs w:val="26"/>
          <w:lang w:eastAsia="en-US"/>
        </w:rPr>
        <w:t>,</w:t>
      </w:r>
      <w:r w:rsidRPr="00BE67FC">
        <w:rPr>
          <w:rFonts w:ascii="Times New Roman" w:hAnsi="Times New Roman"/>
          <w:sz w:val="26"/>
          <w:szCs w:val="26"/>
          <w:lang w:eastAsia="en-US"/>
        </w:rPr>
        <w:t xml:space="preserve"> а именно:</w:t>
      </w:r>
    </w:p>
    <w:p w14:paraId="0B20F912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lastRenderedPageBreak/>
        <w:t>-   установка скамеек со спинками и подлокотниками;</w:t>
      </w:r>
    </w:p>
    <w:p w14:paraId="0AFFD865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-   устройство пандусов на придомовых и общественных территориях;   </w:t>
      </w:r>
    </w:p>
    <w:p w14:paraId="141D5EA8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-   парковочные места на придомовых территориях;   </w:t>
      </w:r>
    </w:p>
    <w:p w14:paraId="45C4FCD7" w14:textId="77777777" w:rsidR="00E00D7F" w:rsidRPr="00BE67FC" w:rsidRDefault="00E00D7F" w:rsidP="00E00D7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устройство входной группы для беспрепятственного прохода на дворовую и общественную территорию</w:t>
      </w:r>
    </w:p>
    <w:p w14:paraId="3124AB95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устройство пешеходных дорожек,</w:t>
      </w:r>
    </w:p>
    <w:p w14:paraId="66D7470C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освещение территорий, в т. ч. декоративное;</w:t>
      </w:r>
    </w:p>
    <w:p w14:paraId="6BCD81FB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обустройство площадок для отдыха, детских, спортивных площадок;</w:t>
      </w:r>
    </w:p>
    <w:p w14:paraId="4600663B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установка скамеек и урн, контейнеров для сбора мусора;</w:t>
      </w:r>
    </w:p>
    <w:p w14:paraId="185EBC94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- оформление цветников;</w:t>
      </w:r>
    </w:p>
    <w:p w14:paraId="057536C3" w14:textId="5FE096A8" w:rsidR="00E00D7F" w:rsidRPr="00BE67FC" w:rsidRDefault="00E00D7F" w:rsidP="00CA3FB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Исполнитель Программы несет ответственность за качественное</w:t>
      </w:r>
      <w:r w:rsidR="00CA3FB8">
        <w:rPr>
          <w:rFonts w:ascii="Times New Roman" w:hAnsi="Times New Roman"/>
          <w:szCs w:val="26"/>
        </w:rPr>
        <w:t xml:space="preserve"> </w:t>
      </w:r>
      <w:r w:rsidRPr="00BE67FC">
        <w:rPr>
          <w:rFonts w:ascii="Times New Roman" w:hAnsi="Times New Roman"/>
          <w:szCs w:val="26"/>
        </w:rPr>
        <w:t>и своевременное их выполнение, целевое и рационально использование средств, предусмотренных Программой, своевременное информирование о</w:t>
      </w:r>
      <w:r w:rsidR="00CA3FB8">
        <w:rPr>
          <w:rFonts w:ascii="Times New Roman" w:hAnsi="Times New Roman"/>
          <w:szCs w:val="26"/>
        </w:rPr>
        <w:t xml:space="preserve"> </w:t>
      </w:r>
      <w:r w:rsidRPr="00BE67FC">
        <w:rPr>
          <w:rFonts w:ascii="Times New Roman" w:hAnsi="Times New Roman"/>
          <w:szCs w:val="26"/>
        </w:rPr>
        <w:t xml:space="preserve">реализации Программы. </w:t>
      </w:r>
    </w:p>
    <w:p w14:paraId="7CC284C4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Исполнитель  Программы  организует  выполнение  программных  мероприятий путем  заключения  соответствующих муниципальных контрактов с  подрядными  организациями,  и  осуществляют  контроль  за  надлежащим исполнением  подрядчиками  обязательств  по  муниципальным  контрактам. Отбор  подрядных  организаций  осуществляется  в  порядке,  установленном Федеральным  законом  от  05.04.2013  года N  44-ФЗ  «О  контрактной  системе  в сфере  закупок  товаров,  работ,  услуг  для  обеспечения  государственный  и муниципальных нужд». </w:t>
      </w:r>
    </w:p>
    <w:p w14:paraId="4D6C60AB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План </w:t>
      </w:r>
      <w:r w:rsidRPr="00BE67FC">
        <w:rPr>
          <w:rFonts w:ascii="Times New Roman" w:hAnsi="Times New Roman"/>
          <w:szCs w:val="26"/>
        </w:rPr>
        <w:t>мероприятий Программы с указанием ожидаемых результатов, ответственных исполнителей приведен в приложении № </w:t>
      </w:r>
      <w:r>
        <w:rPr>
          <w:rFonts w:ascii="Times New Roman" w:hAnsi="Times New Roman"/>
          <w:szCs w:val="26"/>
        </w:rPr>
        <w:t>6</w:t>
      </w:r>
      <w:r w:rsidRPr="00BE67FC">
        <w:rPr>
          <w:rFonts w:ascii="Times New Roman" w:hAnsi="Times New Roman"/>
          <w:szCs w:val="26"/>
        </w:rPr>
        <w:t xml:space="preserve"> к Программе.</w:t>
      </w:r>
    </w:p>
    <w:p w14:paraId="51C55790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Cs w:val="26"/>
        </w:rPr>
      </w:pPr>
    </w:p>
    <w:p w14:paraId="1ABD082E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b/>
          <w:szCs w:val="26"/>
        </w:rPr>
        <w:t>3. Ресурсное обеспечение  Программы.</w:t>
      </w:r>
    </w:p>
    <w:p w14:paraId="60EF9085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 </w:t>
      </w:r>
    </w:p>
    <w:p w14:paraId="618826EA" w14:textId="6F088917" w:rsidR="00E00D7F" w:rsidRPr="00BE67FC" w:rsidRDefault="00E00D7F" w:rsidP="00E00D7F">
      <w:pPr>
        <w:ind w:firstLine="567"/>
        <w:jc w:val="both"/>
        <w:rPr>
          <w:rFonts w:ascii="Times New Roman" w:hAnsi="Times New Roman"/>
          <w:bCs/>
          <w:szCs w:val="26"/>
        </w:rPr>
      </w:pPr>
      <w:r w:rsidRPr="00BE67FC">
        <w:rPr>
          <w:rFonts w:ascii="Times New Roman" w:hAnsi="Times New Roman"/>
          <w:bCs/>
          <w:szCs w:val="26"/>
        </w:rPr>
        <w:t xml:space="preserve">Источниками финансирования Программы являются субсидии федерального бюджета, бюджета Республики Марий Эл, бюджета </w:t>
      </w:r>
      <w:r w:rsidRPr="00BE67FC">
        <w:rPr>
          <w:rFonts w:ascii="Times New Roman" w:hAnsi="Times New Roman"/>
          <w:szCs w:val="26"/>
        </w:rPr>
        <w:t xml:space="preserve">городского поселения </w:t>
      </w:r>
      <w:r w:rsidR="00633E62">
        <w:rPr>
          <w:rFonts w:ascii="Times New Roman" w:hAnsi="Times New Roman"/>
          <w:szCs w:val="26"/>
        </w:rPr>
        <w:t>Красногорский</w:t>
      </w:r>
      <w:r w:rsidRPr="00BE67FC">
        <w:rPr>
          <w:rFonts w:ascii="Times New Roman" w:hAnsi="Times New Roman"/>
          <w:szCs w:val="26"/>
        </w:rPr>
        <w:t xml:space="preserve">  </w:t>
      </w:r>
      <w:r w:rsidRPr="00BE67FC">
        <w:rPr>
          <w:rFonts w:ascii="Times New Roman" w:hAnsi="Times New Roman"/>
          <w:bCs/>
          <w:szCs w:val="26"/>
        </w:rPr>
        <w:t xml:space="preserve"> и внебюджетных источников.</w:t>
      </w:r>
    </w:p>
    <w:p w14:paraId="3F49CEBA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460099">
        <w:rPr>
          <w:rFonts w:ascii="Times New Roman" w:hAnsi="Times New Roman"/>
          <w:szCs w:val="26"/>
        </w:rPr>
        <w:t>Предельная дата заключения соглашений по результатам закупки товаров, работ и услуг для</w:t>
      </w:r>
      <w:r w:rsidRPr="00BE67FC">
        <w:rPr>
          <w:rFonts w:ascii="Times New Roman" w:hAnsi="Times New Roman"/>
          <w:szCs w:val="26"/>
        </w:rPr>
        <w:t xml:space="preserve"> обеспечения муниципальных нужд в целях реализации муниципальных программ не позднее 1 апреля года предоставления субсидии, за исключением:</w:t>
      </w:r>
    </w:p>
    <w:p w14:paraId="0D8C88BE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случаев обжалования действия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6366AC53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4EDDB0B" w14:textId="77777777" w:rsidR="00E00D7F" w:rsidRPr="00BE67FC" w:rsidRDefault="00E00D7F" w:rsidP="00E00D7F">
      <w:pPr>
        <w:tabs>
          <w:tab w:val="left" w:pos="168"/>
        </w:tabs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</w:p>
    <w:p w14:paraId="63F92E9A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lastRenderedPageBreak/>
        <w:t>Субсидии должны быть использованы по целевому назначению полностью в срок не позднее 31 декабря текущего финансового года.</w:t>
      </w:r>
    </w:p>
    <w:p w14:paraId="697DC2A7" w14:textId="54B5A6E8" w:rsidR="00E00D7F" w:rsidRPr="00460099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 xml:space="preserve">Объем финансирования Программы за счет средств федерального бюджета, регионального бюджета, </w:t>
      </w:r>
      <w:r w:rsidRPr="00460099">
        <w:rPr>
          <w:rFonts w:ascii="Times New Roman" w:hAnsi="Times New Roman"/>
          <w:szCs w:val="26"/>
        </w:rPr>
        <w:t xml:space="preserve">бюджета городского поселения </w:t>
      </w:r>
      <w:r w:rsidR="00633E62">
        <w:rPr>
          <w:rFonts w:ascii="Times New Roman" w:hAnsi="Times New Roman"/>
          <w:szCs w:val="26"/>
        </w:rPr>
        <w:t>Красногорский</w:t>
      </w:r>
      <w:r w:rsidRPr="00460099">
        <w:rPr>
          <w:rFonts w:ascii="Times New Roman" w:hAnsi="Times New Roman"/>
          <w:szCs w:val="26"/>
        </w:rPr>
        <w:t xml:space="preserve">  ежегодно уточняется на соответствующий финансовый год.</w:t>
      </w:r>
    </w:p>
    <w:p w14:paraId="18A17269" w14:textId="77777777" w:rsidR="00E00D7F" w:rsidRPr="00460099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460099">
        <w:rPr>
          <w:rFonts w:ascii="Times New Roman" w:hAnsi="Times New Roman"/>
          <w:szCs w:val="26"/>
          <w:shd w:val="clear" w:color="auto" w:fill="FFFFFF"/>
        </w:rPr>
        <w:t>Оценка эффективности использования субсидии производится путем сравнения фактически достигнутого и установленного соглашением значения результата использования субсидии.</w:t>
      </w:r>
    </w:p>
    <w:p w14:paraId="04AEF5A6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460099">
        <w:rPr>
          <w:rFonts w:ascii="Times New Roman" w:hAnsi="Times New Roman"/>
          <w:bCs/>
          <w:szCs w:val="26"/>
        </w:rPr>
        <w:t xml:space="preserve">Финансовое обеспечение </w:t>
      </w:r>
      <w:r w:rsidRPr="00460099">
        <w:rPr>
          <w:rFonts w:ascii="Times New Roman" w:hAnsi="Times New Roman"/>
          <w:szCs w:val="26"/>
        </w:rPr>
        <w:t>реализации муниципальной</w:t>
      </w:r>
      <w:r w:rsidRPr="00BE67FC">
        <w:rPr>
          <w:rFonts w:ascii="Times New Roman" w:hAnsi="Times New Roman"/>
          <w:szCs w:val="26"/>
        </w:rPr>
        <w:t xml:space="preserve"> программы приведено в приложении № 4.</w:t>
      </w:r>
    </w:p>
    <w:p w14:paraId="47128A11" w14:textId="77777777" w:rsidR="00E00D7F" w:rsidRPr="00BE67FC" w:rsidRDefault="00E00D7F" w:rsidP="00E00D7F">
      <w:pPr>
        <w:pStyle w:val="21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7FC">
        <w:rPr>
          <w:rFonts w:ascii="Times New Roman" w:hAnsi="Times New Roman" w:cs="Times New Roman"/>
          <w:sz w:val="26"/>
          <w:szCs w:val="26"/>
        </w:rPr>
        <w:t xml:space="preserve">Финансовое участие граждан и заинтересованных организаций в реализации мероприятий по благоустройству дворовых территорий в рамках минимального перечня работ по благоустройству дворовых территорий осуществляется в объеме не менее 3 %, но не более 15 % от общей стоимости таких работ по благоустройству дворовых территорий. </w:t>
      </w:r>
    </w:p>
    <w:p w14:paraId="2D4780D3" w14:textId="77777777" w:rsidR="00E00D7F" w:rsidRPr="00BE67FC" w:rsidRDefault="00E00D7F" w:rsidP="00E00D7F">
      <w:pPr>
        <w:pStyle w:val="21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7FC">
        <w:rPr>
          <w:rFonts w:ascii="Times New Roman" w:hAnsi="Times New Roman" w:cs="Times New Roman"/>
          <w:sz w:val="26"/>
          <w:szCs w:val="26"/>
        </w:rPr>
        <w:t xml:space="preserve">Финансовое участие граждан и заинтересованных организаций в реализации мероприятий по благоустройству дворовых территорий в рамках дополнительного перечня работ по благоустройству дворовых территорий осуществляется в объеме не менее 20 % от общей стоимости таких работ по благоустройству дворовых территорий. </w:t>
      </w:r>
    </w:p>
    <w:p w14:paraId="2B25DF8B" w14:textId="77777777" w:rsidR="00E00D7F" w:rsidRDefault="00E00D7F" w:rsidP="00E00D7F">
      <w:pPr>
        <w:ind w:firstLine="567"/>
        <w:jc w:val="both"/>
        <w:rPr>
          <w:rFonts w:ascii="Times New Roman" w:hAnsi="Times New Roman"/>
          <w:szCs w:val="26"/>
        </w:rPr>
      </w:pPr>
      <w:r w:rsidRPr="00BE67FC">
        <w:rPr>
          <w:rFonts w:ascii="Times New Roman" w:hAnsi="Times New Roman"/>
          <w:szCs w:val="26"/>
        </w:rPr>
        <w:t>По итогам реализации Программы доля средств бюджета муниципального образования и доля участия заинтересованных лиц в фактической стоимости муниципальной программы не может быть ниже доли, указанных в Программе.</w:t>
      </w:r>
    </w:p>
    <w:p w14:paraId="66FD9682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14:paraId="2983F037" w14:textId="77777777" w:rsidR="00E00D7F" w:rsidRPr="00BE67FC" w:rsidRDefault="00E00D7F" w:rsidP="00E00D7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Cs w:val="26"/>
        </w:rPr>
      </w:pPr>
      <w:r w:rsidRPr="00BE67FC">
        <w:rPr>
          <w:rFonts w:ascii="Times New Roman" w:hAnsi="Times New Roman"/>
          <w:b/>
          <w:bCs/>
          <w:szCs w:val="26"/>
        </w:rPr>
        <w:t>5. Прогноз ожидаемых результатов и план реализации программы</w:t>
      </w:r>
    </w:p>
    <w:p w14:paraId="45A3328A" w14:textId="77777777" w:rsidR="00E00D7F" w:rsidRPr="00BE67FC" w:rsidRDefault="00E00D7F" w:rsidP="00E00D7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</w:p>
    <w:p w14:paraId="20D6B9B1" w14:textId="77777777" w:rsidR="00E00D7F" w:rsidRPr="00BE67FC" w:rsidRDefault="00E00D7F" w:rsidP="00E00D7F">
      <w:pPr>
        <w:ind w:firstLine="567"/>
        <w:jc w:val="both"/>
        <w:rPr>
          <w:rFonts w:ascii="Times New Roman" w:hAnsi="Times New Roman"/>
          <w:bCs/>
          <w:szCs w:val="26"/>
        </w:rPr>
      </w:pPr>
      <w:r w:rsidRPr="00BE67FC">
        <w:rPr>
          <w:rFonts w:ascii="Times New Roman" w:hAnsi="Times New Roman"/>
          <w:bCs/>
          <w:szCs w:val="26"/>
        </w:rPr>
        <w:t>Оценка планируемой эффективности реализации Программы учитывает степень достижения целей и решения задач Программы.</w:t>
      </w:r>
    </w:p>
    <w:p w14:paraId="689E81CE" w14:textId="77777777" w:rsidR="00E00D7F" w:rsidRPr="00BE67FC" w:rsidRDefault="00E00D7F" w:rsidP="00E00D7F">
      <w:pPr>
        <w:jc w:val="both"/>
        <w:rPr>
          <w:rFonts w:ascii="Times New Roman" w:hAnsi="Times New Roman"/>
          <w:bCs/>
          <w:szCs w:val="26"/>
        </w:rPr>
      </w:pPr>
      <w:r w:rsidRPr="00BE67FC">
        <w:rPr>
          <w:rFonts w:ascii="Times New Roman" w:hAnsi="Times New Roman"/>
          <w:bCs/>
          <w:szCs w:val="26"/>
        </w:rPr>
        <w:t>Прогнозная оценка расходов на реализацию целей муниципальной программы в целом осуществляется на основании сведений о показателях (индикаторах) муниципальной программы в соответствии с   приложениями № 3 и № 5 к настоящей Программе.</w:t>
      </w:r>
    </w:p>
    <w:p w14:paraId="23E6B91E" w14:textId="77777777" w:rsidR="00E00D7F" w:rsidRPr="00BE67FC" w:rsidRDefault="00E00D7F" w:rsidP="00E00D7F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6"/>
        </w:rPr>
      </w:pPr>
    </w:p>
    <w:p w14:paraId="65588259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szCs w:val="26"/>
        </w:rPr>
        <w:sectPr w:rsidR="00E00D7F" w:rsidRPr="00965A0B" w:rsidSect="00D02820">
          <w:footerReference w:type="default" r:id="rId7"/>
          <w:pgSz w:w="11906" w:h="16838"/>
          <w:pgMar w:top="1276" w:right="851" w:bottom="993" w:left="1701" w:header="709" w:footer="709" w:gutter="0"/>
          <w:cols w:space="708"/>
          <w:titlePg/>
          <w:docGrid w:linePitch="360"/>
        </w:sectPr>
      </w:pPr>
    </w:p>
    <w:p w14:paraId="0F8D70FE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jc w:val="right"/>
        <w:rPr>
          <w:rFonts w:ascii="Times New Roman" w:eastAsia="Arial CYR" w:hAnsi="Times New Roman"/>
          <w:kern w:val="1"/>
          <w:sz w:val="24"/>
          <w:szCs w:val="24"/>
        </w:rPr>
      </w:pPr>
      <w:bookmarkStart w:id="2" w:name="P42"/>
      <w:bookmarkEnd w:id="2"/>
      <w:r w:rsidRPr="00965A0B">
        <w:rPr>
          <w:rFonts w:ascii="Times New Roman" w:eastAsia="Arial CYR" w:hAnsi="Times New Roman"/>
          <w:kern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Arial CYR" w:hAnsi="Times New Roman"/>
          <w:kern w:val="1"/>
          <w:sz w:val="24"/>
          <w:szCs w:val="24"/>
        </w:rPr>
        <w:t>1</w:t>
      </w:r>
    </w:p>
    <w:p w14:paraId="40347FE3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jc w:val="right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965A0B">
        <w:rPr>
          <w:rFonts w:ascii="Times New Roman" w:eastAsia="Arial CYR" w:hAnsi="Times New Roman"/>
          <w:kern w:val="1"/>
          <w:sz w:val="24"/>
          <w:szCs w:val="24"/>
        </w:rPr>
        <w:t>к м</w:t>
      </w:r>
      <w:r w:rsidRPr="00965A0B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униципальной программе </w:t>
      </w:r>
    </w:p>
    <w:p w14:paraId="2E405EBB" w14:textId="77777777" w:rsidR="003B080C" w:rsidRDefault="00E00D7F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Формирование современной </w:t>
      </w:r>
    </w:p>
    <w:p w14:paraId="5D4730E9" w14:textId="2BA32E9F" w:rsidR="00E00D7F" w:rsidRPr="003B080C" w:rsidRDefault="00E00D7F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городской среды</w:t>
      </w:r>
      <w:r w:rsidR="003B080C">
        <w:rPr>
          <w:rFonts w:ascii="Times New Roman" w:hAnsi="Times New Roman"/>
          <w:sz w:val="24"/>
          <w:szCs w:val="24"/>
        </w:rPr>
        <w:t xml:space="preserve"> </w:t>
      </w:r>
      <w:r w:rsidRPr="00965A0B">
        <w:rPr>
          <w:rFonts w:ascii="Times New Roman" w:hAnsi="Times New Roman"/>
          <w:bCs/>
          <w:sz w:val="24"/>
          <w:szCs w:val="24"/>
        </w:rPr>
        <w:t xml:space="preserve">на территории </w:t>
      </w:r>
    </w:p>
    <w:p w14:paraId="01F08FE6" w14:textId="77777777" w:rsidR="003B080C" w:rsidRDefault="00E00D7F" w:rsidP="00E00D7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965A0B">
        <w:rPr>
          <w:rFonts w:ascii="Times New Roman" w:hAnsi="Times New Roman"/>
          <w:bCs/>
          <w:sz w:val="24"/>
          <w:szCs w:val="24"/>
        </w:rPr>
        <w:t xml:space="preserve">городского поселения </w:t>
      </w:r>
      <w:r w:rsidR="00633E62">
        <w:rPr>
          <w:rFonts w:ascii="Times New Roman" w:hAnsi="Times New Roman"/>
          <w:bCs/>
          <w:sz w:val="24"/>
          <w:szCs w:val="24"/>
        </w:rPr>
        <w:t>Красногорский</w:t>
      </w:r>
    </w:p>
    <w:p w14:paraId="0F2C3F34" w14:textId="767F0505" w:rsidR="00E00D7F" w:rsidRPr="00965A0B" w:rsidRDefault="003B080C" w:rsidP="00E00D7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B080C">
        <w:rPr>
          <w:rFonts w:ascii="Times New Roman" w:hAnsi="Times New Roman"/>
          <w:bCs/>
          <w:sz w:val="24"/>
          <w:szCs w:val="24"/>
        </w:rPr>
        <w:t xml:space="preserve"> на 2018-2030 годы</w:t>
      </w:r>
    </w:p>
    <w:p w14:paraId="2F81583A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rPr>
          <w:rFonts w:ascii="Times New Roman" w:eastAsia="Arial CYR" w:hAnsi="Times New Roman"/>
          <w:b/>
          <w:bCs/>
          <w:kern w:val="1"/>
          <w:sz w:val="24"/>
          <w:szCs w:val="24"/>
        </w:rPr>
      </w:pPr>
    </w:p>
    <w:p w14:paraId="1022749A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rPr>
          <w:rFonts w:ascii="Times New Roman" w:eastAsia="Arial CYR" w:hAnsi="Times New Roman"/>
          <w:b/>
          <w:bCs/>
          <w:kern w:val="1"/>
          <w:szCs w:val="26"/>
        </w:rPr>
      </w:pPr>
    </w:p>
    <w:p w14:paraId="14DFEF05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jc w:val="center"/>
        <w:rPr>
          <w:rFonts w:ascii="Times New Roman" w:hAnsi="Times New Roman"/>
          <w:b/>
          <w:bCs/>
          <w:szCs w:val="26"/>
        </w:rPr>
      </w:pPr>
      <w:r w:rsidRPr="00965A0B">
        <w:rPr>
          <w:rFonts w:ascii="Times New Roman" w:hAnsi="Times New Roman"/>
          <w:b/>
          <w:bCs/>
          <w:szCs w:val="26"/>
        </w:rPr>
        <w:t>Минимальный перечень видов работ по благоустройству дворовых территорий и перечень дополнительных видов работ по благоустройству дворовых территорий</w:t>
      </w:r>
    </w:p>
    <w:p w14:paraId="6DE159B2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jc w:val="center"/>
        <w:rPr>
          <w:rFonts w:ascii="Times New Roman" w:hAnsi="Times New Roman"/>
          <w:b/>
          <w:bCs/>
          <w:szCs w:val="26"/>
        </w:rPr>
      </w:pPr>
    </w:p>
    <w:p w14:paraId="793AFB6B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rPr>
          <w:rFonts w:ascii="Times New Roman" w:eastAsia="Arial CYR" w:hAnsi="Times New Roman"/>
          <w:bCs/>
          <w:kern w:val="1"/>
          <w:szCs w:val="26"/>
        </w:rPr>
      </w:pPr>
    </w:p>
    <w:p w14:paraId="66CC3E84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Минимальный перечень работ по благоустройству </w:t>
      </w:r>
    </w:p>
    <w:p w14:paraId="44873787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</w:p>
    <w:p w14:paraId="126A0D43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ремонт дворовых проездов;</w:t>
      </w:r>
    </w:p>
    <w:p w14:paraId="098B874E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обеспечение освещения дворовых территорий;</w:t>
      </w:r>
    </w:p>
    <w:p w14:paraId="48D26525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установка скамеек;</w:t>
      </w:r>
    </w:p>
    <w:p w14:paraId="4A7F23EB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установка урн.</w:t>
      </w:r>
    </w:p>
    <w:p w14:paraId="0A91C24B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</w:p>
    <w:p w14:paraId="14D77B82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</w:p>
    <w:p w14:paraId="29A9EFE9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Дополнительный перечень работ по благоустройству </w:t>
      </w:r>
    </w:p>
    <w:p w14:paraId="776594A2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</w:p>
    <w:p w14:paraId="0F0406A3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организация детской площадки;</w:t>
      </w:r>
    </w:p>
    <w:p w14:paraId="287F5164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организация спортивной площадки;</w:t>
      </w:r>
    </w:p>
    <w:p w14:paraId="37622951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организация парковки для автотранспортных средств;</w:t>
      </w:r>
    </w:p>
    <w:p w14:paraId="4BD7E6E9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озеленение дворовой территории;</w:t>
      </w:r>
    </w:p>
    <w:p w14:paraId="34C2545C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ремонт дворовых тротуаров;</w:t>
      </w:r>
    </w:p>
    <w:p w14:paraId="1E2B0D7D" w14:textId="77777777" w:rsidR="00E00D7F" w:rsidRPr="00965A0B" w:rsidRDefault="00E00D7F" w:rsidP="00E00D7F">
      <w:pPr>
        <w:ind w:firstLine="709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другие работы по благоустройству дворовых территорий.</w:t>
      </w:r>
    </w:p>
    <w:p w14:paraId="74B1337F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</w:p>
    <w:p w14:paraId="4D118D17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</w:p>
    <w:p w14:paraId="355E923C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081CCA56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</w:p>
    <w:p w14:paraId="538B041B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172968DC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2AA88CBA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1F2B7604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615B4501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05731122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2A64E9B2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7C6608CF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716CE169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79106EDB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0679AF30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05428002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63358FB6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18D721CB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10383913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57F23696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02250A8A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6211EEC7" w14:textId="77777777" w:rsidR="00E00D7F" w:rsidRPr="00965A0B" w:rsidRDefault="00E00D7F" w:rsidP="00E00D7F">
      <w:pPr>
        <w:jc w:val="right"/>
        <w:rPr>
          <w:rFonts w:ascii="Times New Roman" w:hAnsi="Times New Roman"/>
          <w:sz w:val="24"/>
          <w:szCs w:val="24"/>
        </w:rPr>
      </w:pPr>
    </w:p>
    <w:p w14:paraId="65022D4C" w14:textId="77777777" w:rsidR="00E00D7F" w:rsidRPr="00965A0B" w:rsidRDefault="00E00D7F" w:rsidP="00E00D7F">
      <w:pPr>
        <w:jc w:val="right"/>
        <w:rPr>
          <w:rFonts w:ascii="Times New Roman" w:hAnsi="Times New Roman"/>
          <w:sz w:val="22"/>
          <w:szCs w:val="22"/>
        </w:rPr>
      </w:pPr>
    </w:p>
    <w:p w14:paraId="1F90A7C2" w14:textId="77777777" w:rsidR="00E00D7F" w:rsidRPr="00965A0B" w:rsidRDefault="00E00D7F" w:rsidP="00E00D7F">
      <w:pPr>
        <w:jc w:val="right"/>
        <w:rPr>
          <w:rFonts w:ascii="Times New Roman" w:hAnsi="Times New Roman"/>
          <w:sz w:val="22"/>
          <w:szCs w:val="22"/>
        </w:rPr>
      </w:pPr>
    </w:p>
    <w:p w14:paraId="0B808D94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jc w:val="right"/>
        <w:rPr>
          <w:rFonts w:ascii="Times New Roman" w:eastAsia="Arial CYR" w:hAnsi="Times New Roman"/>
          <w:kern w:val="1"/>
          <w:sz w:val="24"/>
          <w:szCs w:val="24"/>
        </w:rPr>
      </w:pPr>
      <w:r w:rsidRPr="00965A0B">
        <w:rPr>
          <w:rFonts w:ascii="Times New Roman" w:eastAsia="Arial CYR" w:hAnsi="Times New Roman"/>
          <w:kern w:val="1"/>
          <w:sz w:val="24"/>
          <w:szCs w:val="24"/>
        </w:rPr>
        <w:t xml:space="preserve">Приложение № </w:t>
      </w:r>
      <w:r>
        <w:rPr>
          <w:rFonts w:ascii="Times New Roman" w:eastAsia="Arial CYR" w:hAnsi="Times New Roman"/>
          <w:kern w:val="1"/>
          <w:sz w:val="24"/>
          <w:szCs w:val="24"/>
        </w:rPr>
        <w:t>2</w:t>
      </w:r>
    </w:p>
    <w:p w14:paraId="5DC420E9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jc w:val="right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965A0B">
        <w:rPr>
          <w:rFonts w:ascii="Times New Roman" w:eastAsia="Arial CYR" w:hAnsi="Times New Roman"/>
          <w:kern w:val="1"/>
          <w:sz w:val="24"/>
          <w:szCs w:val="24"/>
        </w:rPr>
        <w:t>к м</w:t>
      </w:r>
      <w:r w:rsidRPr="00965A0B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униципальной программе </w:t>
      </w:r>
    </w:p>
    <w:p w14:paraId="4B0C6F0A" w14:textId="77777777" w:rsidR="003B080C" w:rsidRPr="003B080C" w:rsidRDefault="003B080C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B080C">
        <w:rPr>
          <w:rFonts w:ascii="Times New Roman" w:hAnsi="Times New Roman"/>
          <w:sz w:val="24"/>
          <w:szCs w:val="24"/>
        </w:rPr>
        <w:t xml:space="preserve">Формирование современной </w:t>
      </w:r>
    </w:p>
    <w:p w14:paraId="370CC0DA" w14:textId="77777777" w:rsidR="003B080C" w:rsidRPr="003B080C" w:rsidRDefault="003B080C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B080C">
        <w:rPr>
          <w:rFonts w:ascii="Times New Roman" w:hAnsi="Times New Roman"/>
          <w:sz w:val="24"/>
          <w:szCs w:val="24"/>
        </w:rPr>
        <w:t xml:space="preserve">городской среды на территории </w:t>
      </w:r>
    </w:p>
    <w:p w14:paraId="7F4F4C73" w14:textId="77777777" w:rsidR="003B080C" w:rsidRPr="003B080C" w:rsidRDefault="003B080C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B080C"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14:paraId="0E2410DC" w14:textId="2034CF24" w:rsidR="00E00D7F" w:rsidRPr="00965A0B" w:rsidRDefault="003B080C" w:rsidP="003B0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B080C">
        <w:rPr>
          <w:rFonts w:ascii="Times New Roman" w:hAnsi="Times New Roman"/>
          <w:sz w:val="24"/>
          <w:szCs w:val="24"/>
        </w:rPr>
        <w:t xml:space="preserve"> на 2018-2030 годы</w:t>
      </w:r>
    </w:p>
    <w:p w14:paraId="18A78D29" w14:textId="77777777" w:rsidR="00E00D7F" w:rsidRPr="00965A0B" w:rsidRDefault="00E00D7F" w:rsidP="00E00D7F">
      <w:pPr>
        <w:widowControl w:val="0"/>
        <w:suppressAutoHyphens/>
        <w:autoSpaceDE w:val="0"/>
        <w:spacing w:line="100" w:lineRule="atLeast"/>
        <w:ind w:left="5103"/>
        <w:rPr>
          <w:rFonts w:ascii="Times New Roman" w:eastAsia="Arial CYR" w:hAnsi="Times New Roman"/>
          <w:b/>
          <w:bCs/>
          <w:kern w:val="1"/>
          <w:sz w:val="24"/>
          <w:szCs w:val="24"/>
        </w:rPr>
      </w:pPr>
    </w:p>
    <w:p w14:paraId="6EDF0B13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  <w:szCs w:val="24"/>
        </w:rPr>
      </w:pPr>
      <w:r w:rsidRPr="00965A0B">
        <w:rPr>
          <w:rFonts w:ascii="Times New Roman" w:hAnsi="Times New Roman"/>
          <w:b/>
          <w:sz w:val="24"/>
          <w:szCs w:val="24"/>
        </w:rPr>
        <w:t>Адресный перечень</w:t>
      </w:r>
    </w:p>
    <w:p w14:paraId="7DB8C60B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b/>
          <w:sz w:val="24"/>
          <w:szCs w:val="24"/>
        </w:rPr>
        <w:t>дворовых территорий, нуждающихся в благоустройстве и подлежащих благоустройству, исходя из минимального перечня работ по благоустройству</w:t>
      </w:r>
    </w:p>
    <w:p w14:paraId="349294CD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30"/>
        <w:gridCol w:w="2694"/>
      </w:tblGrid>
      <w:tr w:rsidR="00E00D7F" w:rsidRPr="00965A0B" w14:paraId="01EE5EC6" w14:textId="77777777" w:rsidTr="00F5606D">
        <w:trPr>
          <w:trHeight w:val="291"/>
        </w:trPr>
        <w:tc>
          <w:tcPr>
            <w:tcW w:w="533" w:type="dxa"/>
            <w:vMerge w:val="restart"/>
            <w:shd w:val="clear" w:color="auto" w:fill="auto"/>
          </w:tcPr>
          <w:p w14:paraId="7663393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A0B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5797BEE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5A0B">
              <w:rPr>
                <w:rFonts w:ascii="Times New Roman" w:hAnsi="Times New Roman"/>
                <w:b/>
                <w:sz w:val="23"/>
                <w:szCs w:val="23"/>
              </w:rPr>
              <w:t>Наименование дворовых территорий, подлежащих благоустройству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7383E44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A0B">
              <w:rPr>
                <w:rFonts w:ascii="Times New Roman" w:hAnsi="Times New Roman"/>
                <w:b/>
                <w:sz w:val="23"/>
                <w:szCs w:val="23"/>
              </w:rPr>
              <w:t>Год реализации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5D89C3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A0B">
              <w:rPr>
                <w:rFonts w:ascii="Times New Roman" w:hAnsi="Times New Roman"/>
                <w:b/>
                <w:sz w:val="23"/>
                <w:szCs w:val="23"/>
              </w:rPr>
              <w:t>Виды работ, планируемые к выполнению</w:t>
            </w:r>
          </w:p>
        </w:tc>
      </w:tr>
      <w:tr w:rsidR="00E00D7F" w:rsidRPr="00965A0B" w14:paraId="4589ED5F" w14:textId="77777777" w:rsidTr="00F5606D">
        <w:trPr>
          <w:trHeight w:val="291"/>
        </w:trPr>
        <w:tc>
          <w:tcPr>
            <w:tcW w:w="533" w:type="dxa"/>
            <w:vMerge/>
            <w:shd w:val="clear" w:color="auto" w:fill="auto"/>
          </w:tcPr>
          <w:p w14:paraId="30B6958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792BCA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35C190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F38EA8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00D7F" w:rsidRPr="00965A0B" w14:paraId="6FF1296E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5764357E" w14:textId="77777777" w:rsidR="00E00D7F" w:rsidRPr="00965A0B" w:rsidRDefault="00E00D7F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A6516C3" w14:textId="5AB86597" w:rsidR="00E00D7F" w:rsidRPr="00965A0B" w:rsidRDefault="00E00D7F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</w:t>
            </w:r>
            <w:r w:rsidR="003B080C">
              <w:rPr>
                <w:rFonts w:ascii="Times New Roman" w:hAnsi="Times New Roman"/>
                <w:sz w:val="23"/>
                <w:szCs w:val="23"/>
              </w:rPr>
              <w:t>п. Красногорский, ул. Гагарина, д.3</w:t>
            </w:r>
          </w:p>
        </w:tc>
        <w:tc>
          <w:tcPr>
            <w:tcW w:w="1430" w:type="dxa"/>
            <w:shd w:val="clear" w:color="auto" w:fill="auto"/>
          </w:tcPr>
          <w:p w14:paraId="5327179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14:paraId="1DC028FD" w14:textId="77777777" w:rsidR="00E00D7F" w:rsidRPr="00965A0B" w:rsidRDefault="00E00D7F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0D8026AD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2BFC3CF0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06BA802F" w14:textId="73904C8D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>
              <w:rPr>
                <w:rFonts w:ascii="Times New Roman" w:hAnsi="Times New Roman"/>
                <w:sz w:val="23"/>
                <w:szCs w:val="23"/>
              </w:rPr>
              <w:t>Афанасьева, д.2, д.11</w:t>
            </w:r>
          </w:p>
        </w:tc>
        <w:tc>
          <w:tcPr>
            <w:tcW w:w="1430" w:type="dxa"/>
            <w:shd w:val="clear" w:color="auto" w:fill="auto"/>
          </w:tcPr>
          <w:p w14:paraId="3BD43901" w14:textId="7399FCB2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2694" w:type="dxa"/>
            <w:shd w:val="clear" w:color="auto" w:fill="auto"/>
          </w:tcPr>
          <w:p w14:paraId="579BC277" w14:textId="0980842D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6A65B180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6A9ED5AA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6A77BD10" w14:textId="6394BC91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Ленина, д 22-24</w:t>
            </w:r>
          </w:p>
        </w:tc>
        <w:tc>
          <w:tcPr>
            <w:tcW w:w="1430" w:type="dxa"/>
            <w:shd w:val="clear" w:color="auto" w:fill="auto"/>
          </w:tcPr>
          <w:p w14:paraId="0E9CF4A5" w14:textId="656AE402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2694" w:type="dxa"/>
            <w:shd w:val="clear" w:color="auto" w:fill="auto"/>
          </w:tcPr>
          <w:p w14:paraId="36620BA6" w14:textId="79DA68C2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39C1A524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74E6DFCC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58249D1A" w14:textId="2D2E79AE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Илеть, ул. Кооперативная, д. 61</w:t>
            </w:r>
          </w:p>
        </w:tc>
        <w:tc>
          <w:tcPr>
            <w:tcW w:w="1430" w:type="dxa"/>
            <w:shd w:val="clear" w:color="auto" w:fill="auto"/>
          </w:tcPr>
          <w:p w14:paraId="0FABE25D" w14:textId="508C4B62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14:paraId="5017BD2F" w14:textId="45EC9374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5C9B2B4F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04A533A3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50BAB3FA" w14:textId="4D195694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>Благоустройство дворовой территории п. Красногорский, ул. Гагарина, д.</w:t>
            </w:r>
            <w:r w:rsidR="00EE46B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25976DC4" w14:textId="33571936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694" w:type="dxa"/>
            <w:shd w:val="clear" w:color="auto" w:fill="auto"/>
          </w:tcPr>
          <w:p w14:paraId="3D5AB9EA" w14:textId="43B63AFD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499C3147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07FAA976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3643B5F6" w14:textId="3D2C3D9D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п. Трубный, ул. Трубная, д. 2-д.4</w:t>
            </w:r>
          </w:p>
        </w:tc>
        <w:tc>
          <w:tcPr>
            <w:tcW w:w="1430" w:type="dxa"/>
            <w:shd w:val="clear" w:color="auto" w:fill="auto"/>
          </w:tcPr>
          <w:p w14:paraId="5EA86AA5" w14:textId="775D2F8D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2694" w:type="dxa"/>
            <w:shd w:val="clear" w:color="auto" w:fill="auto"/>
          </w:tcPr>
          <w:p w14:paraId="7E101255" w14:textId="24A79C5F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34BB63CA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204521AD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17299C6D" w14:textId="2E7FF405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с. Кожласола, ул. Элмара, д. 80</w:t>
            </w:r>
          </w:p>
        </w:tc>
        <w:tc>
          <w:tcPr>
            <w:tcW w:w="1430" w:type="dxa"/>
            <w:shd w:val="clear" w:color="auto" w:fill="auto"/>
          </w:tcPr>
          <w:p w14:paraId="3262CC61" w14:textId="1A79E704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2694" w:type="dxa"/>
            <w:shd w:val="clear" w:color="auto" w:fill="auto"/>
          </w:tcPr>
          <w:p w14:paraId="1347635B" w14:textId="0018AF41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02A604AE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3677D7EC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2EA34264" w14:textId="34E7D5C2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Трубный, ул. Трубная, д. 1</w:t>
            </w:r>
          </w:p>
        </w:tc>
        <w:tc>
          <w:tcPr>
            <w:tcW w:w="1430" w:type="dxa"/>
            <w:shd w:val="clear" w:color="auto" w:fill="auto"/>
          </w:tcPr>
          <w:p w14:paraId="4836BF02" w14:textId="07DD3EDB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774A90E8" w14:textId="70AE7FC7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7B6CDC54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4297D2FA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55859603" w14:textId="23699E24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Машиностроителей, д.19</w:t>
            </w:r>
          </w:p>
        </w:tc>
        <w:tc>
          <w:tcPr>
            <w:tcW w:w="1430" w:type="dxa"/>
            <w:shd w:val="clear" w:color="auto" w:fill="auto"/>
          </w:tcPr>
          <w:p w14:paraId="00D8DF17" w14:textId="562494BB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2026</w:t>
            </w:r>
          </w:p>
        </w:tc>
        <w:tc>
          <w:tcPr>
            <w:tcW w:w="2694" w:type="dxa"/>
            <w:shd w:val="clear" w:color="auto" w:fill="auto"/>
          </w:tcPr>
          <w:p w14:paraId="1AF31B59" w14:textId="7C1FADEA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77C9F171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053494B1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4D390CE9" w14:textId="5E3210FA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Машиностроителей, д. 15</w:t>
            </w:r>
          </w:p>
        </w:tc>
        <w:tc>
          <w:tcPr>
            <w:tcW w:w="1430" w:type="dxa"/>
            <w:shd w:val="clear" w:color="auto" w:fill="auto"/>
          </w:tcPr>
          <w:p w14:paraId="20B132D8" w14:textId="4254D0C1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14:paraId="48F84709" w14:textId="00A5A7C9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75C9B8EC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24CAE9F1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177D9640" w14:textId="49F6FD7C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Машиностроителей, д. 2</w:t>
            </w:r>
          </w:p>
        </w:tc>
        <w:tc>
          <w:tcPr>
            <w:tcW w:w="1430" w:type="dxa"/>
            <w:shd w:val="clear" w:color="auto" w:fill="auto"/>
          </w:tcPr>
          <w:p w14:paraId="47F9C49B" w14:textId="7F693B93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2028</w:t>
            </w:r>
          </w:p>
        </w:tc>
        <w:tc>
          <w:tcPr>
            <w:tcW w:w="2694" w:type="dxa"/>
            <w:shd w:val="clear" w:color="auto" w:fill="auto"/>
          </w:tcPr>
          <w:p w14:paraId="53F8405B" w14:textId="4EA795DC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58B878B5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604D3418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0CD469E5" w14:textId="5FF1650F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с. Кожласола, ул. Школьная, д. 1</w:t>
            </w:r>
          </w:p>
        </w:tc>
        <w:tc>
          <w:tcPr>
            <w:tcW w:w="1430" w:type="dxa"/>
            <w:shd w:val="clear" w:color="auto" w:fill="auto"/>
          </w:tcPr>
          <w:p w14:paraId="4BEF1C41" w14:textId="0071B04C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2029</w:t>
            </w:r>
          </w:p>
        </w:tc>
        <w:tc>
          <w:tcPr>
            <w:tcW w:w="2694" w:type="dxa"/>
            <w:shd w:val="clear" w:color="auto" w:fill="auto"/>
          </w:tcPr>
          <w:p w14:paraId="2F1BCDF2" w14:textId="26BA8489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  <w:tr w:rsidR="003B080C" w:rsidRPr="00965A0B" w14:paraId="72823E46" w14:textId="77777777" w:rsidTr="00F5606D">
        <w:trPr>
          <w:trHeight w:val="333"/>
        </w:trPr>
        <w:tc>
          <w:tcPr>
            <w:tcW w:w="533" w:type="dxa"/>
            <w:shd w:val="clear" w:color="auto" w:fill="auto"/>
          </w:tcPr>
          <w:p w14:paraId="1EF47433" w14:textId="77777777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auto"/>
          </w:tcPr>
          <w:p w14:paraId="231A9328" w14:textId="7C0FC59D" w:rsidR="003B080C" w:rsidRPr="00965A0B" w:rsidRDefault="003B080C" w:rsidP="00F5606D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 w:rsidRPr="003B080C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дворовой территории п. Красногорский, ул. </w:t>
            </w:r>
            <w:r w:rsidR="00EE46BD">
              <w:rPr>
                <w:rFonts w:ascii="Times New Roman" w:hAnsi="Times New Roman"/>
                <w:sz w:val="23"/>
                <w:szCs w:val="23"/>
              </w:rPr>
              <w:t>Машиностроителей, д. 27</w:t>
            </w:r>
          </w:p>
        </w:tc>
        <w:tc>
          <w:tcPr>
            <w:tcW w:w="1430" w:type="dxa"/>
            <w:shd w:val="clear" w:color="auto" w:fill="auto"/>
          </w:tcPr>
          <w:p w14:paraId="4D8C3C13" w14:textId="2FD5B94D" w:rsidR="003B080C" w:rsidRPr="00965A0B" w:rsidRDefault="003B080C" w:rsidP="00F560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2030</w:t>
            </w:r>
          </w:p>
        </w:tc>
        <w:tc>
          <w:tcPr>
            <w:tcW w:w="2694" w:type="dxa"/>
            <w:shd w:val="clear" w:color="auto" w:fill="auto"/>
          </w:tcPr>
          <w:p w14:paraId="17E976E0" w14:textId="3BD1C284" w:rsidR="003B080C" w:rsidRPr="00965A0B" w:rsidRDefault="00FE7571" w:rsidP="00F56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7571">
              <w:rPr>
                <w:rFonts w:ascii="Times New Roman" w:hAnsi="Times New Roman"/>
                <w:sz w:val="23"/>
                <w:szCs w:val="23"/>
              </w:rPr>
              <w:t>Ремонт дворовых проездов</w:t>
            </w:r>
          </w:p>
        </w:tc>
      </w:tr>
    </w:tbl>
    <w:p w14:paraId="11CF51A8" w14:textId="77777777" w:rsidR="00E00D7F" w:rsidRPr="00965A0B" w:rsidRDefault="00E00D7F" w:rsidP="00E00D7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14:paraId="597C54B3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  <w:szCs w:val="24"/>
        </w:rPr>
      </w:pPr>
      <w:r w:rsidRPr="00965A0B">
        <w:rPr>
          <w:rFonts w:ascii="Times New Roman" w:hAnsi="Times New Roman"/>
          <w:b/>
          <w:sz w:val="24"/>
          <w:szCs w:val="24"/>
        </w:rPr>
        <w:t xml:space="preserve">Адресный перечень общественных территорий, </w:t>
      </w:r>
    </w:p>
    <w:p w14:paraId="11CA397C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  <w:szCs w:val="24"/>
        </w:rPr>
      </w:pPr>
      <w:r w:rsidRPr="00965A0B">
        <w:rPr>
          <w:rFonts w:ascii="Times New Roman" w:hAnsi="Times New Roman"/>
          <w:b/>
          <w:sz w:val="24"/>
          <w:szCs w:val="24"/>
        </w:rPr>
        <w:t>нуждающихся в благоустройстве</w:t>
      </w:r>
    </w:p>
    <w:p w14:paraId="160C1773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1384"/>
        <w:gridCol w:w="3792"/>
      </w:tblGrid>
      <w:tr w:rsidR="00E00D7F" w:rsidRPr="00965A0B" w14:paraId="6C4248C4" w14:textId="77777777" w:rsidTr="00F5606D">
        <w:trPr>
          <w:trHeight w:val="601"/>
        </w:trPr>
        <w:tc>
          <w:tcPr>
            <w:tcW w:w="4741" w:type="dxa"/>
          </w:tcPr>
          <w:p w14:paraId="68EC629A" w14:textId="77777777" w:rsidR="00E00D7F" w:rsidRPr="000B14B9" w:rsidRDefault="00E00D7F" w:rsidP="00F560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4B9">
              <w:rPr>
                <w:rFonts w:ascii="Times New Roman" w:hAnsi="Times New Roman"/>
                <w:b/>
                <w:sz w:val="22"/>
                <w:szCs w:val="22"/>
              </w:rPr>
              <w:t>Наименование  общественной территории, подлежащих благоустройству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4F8FA741" w14:textId="77777777" w:rsidR="00E00D7F" w:rsidRPr="000B14B9" w:rsidRDefault="00E00D7F" w:rsidP="00F560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4B9">
              <w:rPr>
                <w:rFonts w:ascii="Times New Roman" w:hAnsi="Times New Roman"/>
                <w:b/>
                <w:sz w:val="22"/>
                <w:szCs w:val="22"/>
              </w:rPr>
              <w:t>Год реализации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55104560" w14:textId="77777777" w:rsidR="00E00D7F" w:rsidRPr="000B14B9" w:rsidRDefault="00E00D7F" w:rsidP="00F560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4B9">
              <w:rPr>
                <w:rFonts w:ascii="Times New Roman" w:hAnsi="Times New Roman"/>
                <w:b/>
                <w:sz w:val="22"/>
                <w:szCs w:val="22"/>
              </w:rPr>
              <w:t>Виды работ, планируемые к выполнению</w:t>
            </w:r>
          </w:p>
        </w:tc>
      </w:tr>
      <w:tr w:rsidR="00E00D7F" w:rsidRPr="00965A0B" w14:paraId="34A2DBBF" w14:textId="77777777" w:rsidTr="00F5606D">
        <w:trPr>
          <w:trHeight w:val="601"/>
        </w:trPr>
        <w:tc>
          <w:tcPr>
            <w:tcW w:w="4741" w:type="dxa"/>
          </w:tcPr>
          <w:p w14:paraId="45EE7FB0" w14:textId="1C45993D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</w:t>
            </w:r>
            <w:r w:rsidR="00FE7571">
              <w:rPr>
                <w:rFonts w:ascii="Times New Roman" w:hAnsi="Times New Roman"/>
                <w:sz w:val="23"/>
                <w:szCs w:val="23"/>
              </w:rPr>
              <w:t>общественной территории п. Красногорский, ул. Ленина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69A55FC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2018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08580ACC" w14:textId="14334D5F" w:rsidR="00E00D7F" w:rsidRPr="00542696" w:rsidRDefault="00542696" w:rsidP="00F560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696">
              <w:rPr>
                <w:rFonts w:ascii="Times New Roman" w:hAnsi="Times New Roman"/>
                <w:bCs/>
                <w:sz w:val="24"/>
                <w:szCs w:val="24"/>
              </w:rPr>
              <w:t>благоустройство тротуаров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устройство детской и спортивной площадок.</w:t>
            </w:r>
          </w:p>
        </w:tc>
      </w:tr>
      <w:tr w:rsidR="00E00D7F" w:rsidRPr="00965A0B" w14:paraId="5AFBCDDB" w14:textId="77777777" w:rsidTr="00F5606D">
        <w:trPr>
          <w:trHeight w:val="601"/>
        </w:trPr>
        <w:tc>
          <w:tcPr>
            <w:tcW w:w="4741" w:type="dxa"/>
          </w:tcPr>
          <w:p w14:paraId="66D50B98" w14:textId="793465C0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Благоустройство </w:t>
            </w:r>
            <w:r w:rsidR="00FE7571">
              <w:rPr>
                <w:rFonts w:ascii="Times New Roman" w:hAnsi="Times New Roman"/>
                <w:sz w:val="23"/>
                <w:szCs w:val="23"/>
              </w:rPr>
              <w:t>сквера с. Кожласола, ул. Шкетана</w:t>
            </w:r>
            <w:r w:rsidRPr="00965A0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62AC4E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01D1717F" w14:textId="093B787C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благоустройство тротуаров с устройством бордюрного камня</w:t>
            </w:r>
            <w:r w:rsidR="00542696">
              <w:rPr>
                <w:rFonts w:ascii="Times New Roman" w:hAnsi="Times New Roman"/>
                <w:sz w:val="23"/>
                <w:szCs w:val="23"/>
              </w:rPr>
              <w:t>, освещение</w:t>
            </w:r>
          </w:p>
        </w:tc>
      </w:tr>
      <w:tr w:rsidR="00E00D7F" w:rsidRPr="00965A0B" w14:paraId="5E262223" w14:textId="77777777" w:rsidTr="00F5606D">
        <w:trPr>
          <w:trHeight w:val="601"/>
        </w:trPr>
        <w:tc>
          <w:tcPr>
            <w:tcW w:w="4741" w:type="dxa"/>
          </w:tcPr>
          <w:p w14:paraId="091537A9" w14:textId="348DC749" w:rsidR="00E00D7F" w:rsidRPr="00FE7571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</w:t>
            </w:r>
            <w:r w:rsidR="00FE7571">
              <w:rPr>
                <w:rFonts w:ascii="Times New Roman" w:hAnsi="Times New Roman"/>
                <w:sz w:val="23"/>
                <w:szCs w:val="23"/>
              </w:rPr>
              <w:t>общественной территории – набережная озера Кожласолинское (</w:t>
            </w:r>
            <w:r w:rsidR="00FE7571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="00FE7571" w:rsidRPr="00FE75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E7571">
              <w:rPr>
                <w:rFonts w:ascii="Times New Roman" w:hAnsi="Times New Roman"/>
                <w:sz w:val="23"/>
                <w:szCs w:val="23"/>
              </w:rPr>
              <w:t>этап)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0E05047F" w14:textId="703DDF80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</w:t>
            </w:r>
            <w:r w:rsidR="00FE7571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718A3528" w14:textId="166DA7FF" w:rsidR="00E00D7F" w:rsidRPr="00965A0B" w:rsidRDefault="00542696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Устройство тротуара, освещение.</w:t>
            </w:r>
          </w:p>
        </w:tc>
      </w:tr>
      <w:tr w:rsidR="00E00D7F" w:rsidRPr="00965A0B" w14:paraId="1C8C6C2C" w14:textId="77777777" w:rsidTr="00F5606D">
        <w:trPr>
          <w:trHeight w:val="601"/>
        </w:trPr>
        <w:tc>
          <w:tcPr>
            <w:tcW w:w="4741" w:type="dxa"/>
          </w:tcPr>
          <w:p w14:paraId="77F8740D" w14:textId="70B0532B" w:rsidR="00E00D7F" w:rsidRPr="00965A0B" w:rsidRDefault="00CF41AD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1AD">
              <w:rPr>
                <w:rFonts w:ascii="Times New Roman" w:hAnsi="Times New Roman"/>
                <w:sz w:val="23"/>
                <w:szCs w:val="23"/>
              </w:rPr>
              <w:t>Благоустройство общественной территории – набережная озера Кожласолинское (I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CF41AD">
              <w:rPr>
                <w:rFonts w:ascii="Times New Roman" w:hAnsi="Times New Roman"/>
                <w:sz w:val="23"/>
                <w:szCs w:val="23"/>
              </w:rPr>
              <w:t xml:space="preserve"> этап)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18900AD" w14:textId="6A79686E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202</w:t>
            </w:r>
            <w:r w:rsidR="00FE757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4FEB9A54" w14:textId="14FC01E6" w:rsidR="00E00D7F" w:rsidRPr="00965A0B" w:rsidRDefault="0048546E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/>
                <w:sz w:val="23"/>
                <w:szCs w:val="23"/>
              </w:rPr>
              <w:t>Устройство тротуара, освещение.</w:t>
            </w:r>
          </w:p>
        </w:tc>
      </w:tr>
      <w:tr w:rsidR="00E00D7F" w:rsidRPr="00965A0B" w14:paraId="4FB16D67" w14:textId="77777777" w:rsidTr="00F5606D">
        <w:trPr>
          <w:trHeight w:val="601"/>
        </w:trPr>
        <w:tc>
          <w:tcPr>
            <w:tcW w:w="4741" w:type="dxa"/>
          </w:tcPr>
          <w:p w14:paraId="521E9DCA" w14:textId="41D305CA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общественной территории </w:t>
            </w:r>
            <w:r w:rsidR="00767E94">
              <w:rPr>
                <w:rFonts w:ascii="Times New Roman" w:hAnsi="Times New Roman"/>
                <w:sz w:val="23"/>
                <w:szCs w:val="23"/>
              </w:rPr>
              <w:t>д. Кушнур – мемориал Шигаковского кладбища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7B9824FF" w14:textId="2699C476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202</w:t>
            </w:r>
            <w:r w:rsidR="00FE757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16D049F1" w14:textId="52345756" w:rsidR="00E00D7F" w:rsidRPr="00965A0B" w:rsidRDefault="0048546E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/>
                <w:sz w:val="23"/>
                <w:szCs w:val="23"/>
              </w:rPr>
              <w:t>установка гранитных плит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48546E">
              <w:rPr>
                <w:rFonts w:ascii="Times New Roman" w:hAnsi="Times New Roman"/>
                <w:sz w:val="23"/>
                <w:szCs w:val="23"/>
              </w:rPr>
              <w:t>устройство тротуара из брусчаток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48546E">
              <w:rPr>
                <w:rFonts w:ascii="Times New Roman" w:hAnsi="Times New Roman"/>
                <w:sz w:val="23"/>
                <w:szCs w:val="23"/>
              </w:rPr>
              <w:t>устройство газоснабжения</w:t>
            </w:r>
          </w:p>
        </w:tc>
      </w:tr>
      <w:tr w:rsidR="00E00D7F" w:rsidRPr="00965A0B" w14:paraId="0A1ED68B" w14:textId="77777777" w:rsidTr="00F5606D">
        <w:trPr>
          <w:trHeight w:val="601"/>
        </w:trPr>
        <w:tc>
          <w:tcPr>
            <w:tcW w:w="4741" w:type="dxa"/>
          </w:tcPr>
          <w:p w14:paraId="64BEF3DD" w14:textId="3FF5C187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</w:t>
            </w:r>
            <w:r w:rsidR="00767E94">
              <w:rPr>
                <w:rFonts w:ascii="Times New Roman" w:hAnsi="Times New Roman"/>
                <w:sz w:val="23"/>
                <w:szCs w:val="23"/>
              </w:rPr>
              <w:t>общественной территории – лестничная площадка набережной озера Кожласолинское «Тихая гавань»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0C9E5143" w14:textId="095211CE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202</w:t>
            </w:r>
            <w:r w:rsidR="00FE757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30A02100" w14:textId="769FCD1A" w:rsidR="00E00D7F" w:rsidRPr="00965A0B" w:rsidRDefault="0048546E" w:rsidP="004854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/>
                <w:sz w:val="23"/>
                <w:szCs w:val="23"/>
              </w:rPr>
              <w:t>ремонт спуска к воде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48546E">
              <w:rPr>
                <w:rFonts w:ascii="Times New Roman" w:hAnsi="Times New Roman"/>
                <w:sz w:val="23"/>
                <w:szCs w:val="23"/>
              </w:rPr>
              <w:t>благоустройство прибрежной зоны отдыха</w:t>
            </w:r>
            <w:r>
              <w:rPr>
                <w:rFonts w:ascii="Times New Roman" w:hAnsi="Times New Roman"/>
                <w:sz w:val="23"/>
                <w:szCs w:val="23"/>
              </w:rPr>
              <w:t>, освещение</w:t>
            </w:r>
          </w:p>
        </w:tc>
      </w:tr>
      <w:tr w:rsidR="00E00D7F" w:rsidRPr="00965A0B" w14:paraId="1FCED7C0" w14:textId="77777777" w:rsidTr="00F5606D">
        <w:trPr>
          <w:trHeight w:val="601"/>
        </w:trPr>
        <w:tc>
          <w:tcPr>
            <w:tcW w:w="4741" w:type="dxa"/>
          </w:tcPr>
          <w:p w14:paraId="5C19484B" w14:textId="1D18E456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</w:t>
            </w:r>
            <w:r w:rsidR="00767E94">
              <w:rPr>
                <w:rFonts w:ascii="Times New Roman" w:hAnsi="Times New Roman"/>
                <w:sz w:val="23"/>
                <w:szCs w:val="23"/>
              </w:rPr>
              <w:t>общественной территории п. Красногорский памятник «</w:t>
            </w:r>
            <w:r w:rsidR="006A73B1">
              <w:rPr>
                <w:rFonts w:ascii="Times New Roman" w:hAnsi="Times New Roman"/>
                <w:sz w:val="23"/>
                <w:szCs w:val="23"/>
              </w:rPr>
              <w:t>Р</w:t>
            </w:r>
            <w:r w:rsidR="00767E94">
              <w:rPr>
                <w:rFonts w:ascii="Times New Roman" w:hAnsi="Times New Roman"/>
                <w:sz w:val="23"/>
                <w:szCs w:val="23"/>
              </w:rPr>
              <w:t>аненому солдату»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50F74F1E" w14:textId="487EE2EA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202</w:t>
            </w:r>
            <w:r w:rsidR="00FE757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3AA324FD" w14:textId="2C0EB360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Ремонт </w:t>
            </w:r>
            <w:r w:rsidR="00A4077F">
              <w:rPr>
                <w:rFonts w:ascii="Times New Roman" w:hAnsi="Times New Roman"/>
                <w:sz w:val="23"/>
                <w:szCs w:val="23"/>
              </w:rPr>
              <w:t xml:space="preserve">монумента, освещение, ремонт площадки из брусчатки, устройство газоснабжения, </w:t>
            </w:r>
            <w:r w:rsidRPr="00965A0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00D7F" w:rsidRPr="00965A0B" w14:paraId="2900B273" w14:textId="77777777" w:rsidTr="00F5606D">
        <w:trPr>
          <w:trHeight w:val="601"/>
        </w:trPr>
        <w:tc>
          <w:tcPr>
            <w:tcW w:w="4741" w:type="dxa"/>
          </w:tcPr>
          <w:p w14:paraId="5D37B26C" w14:textId="2EE61D67" w:rsidR="00E00D7F" w:rsidRPr="00965A0B" w:rsidRDefault="00E00D7F" w:rsidP="00F56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Благоустройство </w:t>
            </w:r>
            <w:r w:rsidR="006A73B1">
              <w:rPr>
                <w:rFonts w:ascii="Times New Roman" w:hAnsi="Times New Roman"/>
                <w:sz w:val="23"/>
                <w:szCs w:val="23"/>
              </w:rPr>
              <w:t>общественной территории зоны отдыха «Гармония» (ул. Ленина)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3CC4B2A0" w14:textId="4FD05EBC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>202</w:t>
            </w:r>
            <w:r w:rsidR="00FE757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61057259" w14:textId="06955CE1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3"/>
                <w:szCs w:val="23"/>
              </w:rPr>
              <w:t xml:space="preserve">устройство </w:t>
            </w:r>
            <w:r w:rsidR="00A4077F">
              <w:rPr>
                <w:rFonts w:ascii="Times New Roman" w:hAnsi="Times New Roman"/>
                <w:sz w:val="23"/>
                <w:szCs w:val="23"/>
              </w:rPr>
              <w:t>зрительной зоны и парковки</w:t>
            </w:r>
            <w:r w:rsidRPr="00965A0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00D7F" w:rsidRPr="00965A0B" w14:paraId="36EA742D" w14:textId="77777777" w:rsidTr="00F5606D">
        <w:trPr>
          <w:trHeight w:val="411"/>
        </w:trPr>
        <w:tc>
          <w:tcPr>
            <w:tcW w:w="4741" w:type="dxa"/>
          </w:tcPr>
          <w:p w14:paraId="1ACAB1C2" w14:textId="69B902DC" w:rsidR="00E00D7F" w:rsidRPr="00965A0B" w:rsidRDefault="00E00D7F" w:rsidP="00F56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6A73B1">
              <w:rPr>
                <w:rFonts w:ascii="Times New Roman" w:hAnsi="Times New Roman"/>
                <w:sz w:val="24"/>
                <w:szCs w:val="24"/>
              </w:rPr>
              <w:t>общественной территории д. Ташнур д. 51 «Обелиск павшим войнам»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6D1219FE" w14:textId="33165E4B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202</w:t>
            </w:r>
            <w:r w:rsidR="00FE7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6A7C2027" w14:textId="1168E59E" w:rsidR="00E00D7F" w:rsidRPr="00965A0B" w:rsidRDefault="00A407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7F">
              <w:rPr>
                <w:rFonts w:ascii="Times New Roman" w:hAnsi="Times New Roman"/>
                <w:sz w:val="24"/>
                <w:szCs w:val="24"/>
              </w:rPr>
              <w:t>Ремонт монумента, освещение</w:t>
            </w:r>
          </w:p>
        </w:tc>
      </w:tr>
      <w:tr w:rsidR="00E00D7F" w:rsidRPr="00965A0B" w14:paraId="7C5FB097" w14:textId="77777777" w:rsidTr="00F5606D">
        <w:trPr>
          <w:trHeight w:val="411"/>
        </w:trPr>
        <w:tc>
          <w:tcPr>
            <w:tcW w:w="4741" w:type="dxa"/>
          </w:tcPr>
          <w:p w14:paraId="5B77AD6D" w14:textId="20088907" w:rsidR="00E00D7F" w:rsidRPr="00965A0B" w:rsidRDefault="00E00D7F" w:rsidP="00F56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6A73B1">
              <w:rPr>
                <w:rFonts w:ascii="Times New Roman" w:hAnsi="Times New Roman"/>
                <w:sz w:val="24"/>
                <w:szCs w:val="24"/>
              </w:rPr>
              <w:t xml:space="preserve"> хоккейной коробки ул. Ленина п. Красногорский (за ЦДиК)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9450897" w14:textId="440B9663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202</w:t>
            </w:r>
            <w:r w:rsidR="00FE75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0867421B" w14:textId="7301215D" w:rsidR="00E00D7F" w:rsidRPr="00965A0B" w:rsidRDefault="00A407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хоккейной коробки, у</w:t>
            </w:r>
            <w:r w:rsidRPr="00A4077F">
              <w:rPr>
                <w:rFonts w:ascii="Times New Roman" w:hAnsi="Times New Roman"/>
                <w:sz w:val="24"/>
                <w:szCs w:val="24"/>
              </w:rPr>
              <w:t>стройство тротуара, освещение</w:t>
            </w:r>
          </w:p>
        </w:tc>
      </w:tr>
      <w:tr w:rsidR="00E00D7F" w:rsidRPr="00965A0B" w14:paraId="2F550F25" w14:textId="77777777" w:rsidTr="00F5606D">
        <w:trPr>
          <w:trHeight w:val="411"/>
        </w:trPr>
        <w:tc>
          <w:tcPr>
            <w:tcW w:w="4741" w:type="dxa"/>
          </w:tcPr>
          <w:p w14:paraId="7E068631" w14:textId="65D09456" w:rsidR="00E00D7F" w:rsidRPr="00965A0B" w:rsidRDefault="00E00D7F" w:rsidP="00F56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6A73B1">
              <w:rPr>
                <w:rFonts w:ascii="Times New Roman" w:hAnsi="Times New Roman"/>
                <w:sz w:val="24"/>
                <w:szCs w:val="24"/>
              </w:rPr>
              <w:t>детской площадки по адресу п. Красногорский, ул. Госпитальная, д. 20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5B56F106" w14:textId="72E8E214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202</w:t>
            </w:r>
            <w:r w:rsidR="00FE7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31694A53" w14:textId="10FD908B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 xml:space="preserve">благоустройство тротуаров </w:t>
            </w:r>
            <w:r w:rsidR="00A4077F">
              <w:rPr>
                <w:rFonts w:ascii="Times New Roman" w:hAnsi="Times New Roman"/>
                <w:sz w:val="24"/>
                <w:szCs w:val="24"/>
              </w:rPr>
              <w:t>, установка детского игрового оборудования</w:t>
            </w:r>
          </w:p>
        </w:tc>
      </w:tr>
      <w:tr w:rsidR="00E00D7F" w:rsidRPr="00965A0B" w14:paraId="606C8600" w14:textId="77777777" w:rsidTr="00F5606D">
        <w:trPr>
          <w:trHeight w:val="411"/>
        </w:trPr>
        <w:tc>
          <w:tcPr>
            <w:tcW w:w="4741" w:type="dxa"/>
          </w:tcPr>
          <w:p w14:paraId="6D32D2BC" w14:textId="03F5E3AD" w:rsidR="00E00D7F" w:rsidRPr="00965A0B" w:rsidRDefault="006A73B1" w:rsidP="00F56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B1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 п. Красногорский, ул.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A73B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51CB5D66" w14:textId="12068A2D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202</w:t>
            </w:r>
            <w:r w:rsidR="00FE7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01CAE980" w14:textId="19F1EFF3" w:rsidR="00E00D7F" w:rsidRPr="00965A0B" w:rsidRDefault="00A407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7F">
              <w:rPr>
                <w:rFonts w:ascii="Times New Roman" w:hAnsi="Times New Roman"/>
                <w:sz w:val="24"/>
                <w:szCs w:val="24"/>
              </w:rPr>
              <w:t>благоустройство тротуаров , установка детского игрового оборудования</w:t>
            </w:r>
          </w:p>
        </w:tc>
      </w:tr>
      <w:tr w:rsidR="00E00D7F" w:rsidRPr="00965A0B" w14:paraId="34435BB3" w14:textId="77777777" w:rsidTr="00F5606D">
        <w:trPr>
          <w:trHeight w:val="411"/>
        </w:trPr>
        <w:tc>
          <w:tcPr>
            <w:tcW w:w="4741" w:type="dxa"/>
          </w:tcPr>
          <w:p w14:paraId="54334AEA" w14:textId="239E4285" w:rsidR="00E00D7F" w:rsidRPr="00965A0B" w:rsidRDefault="006A73B1" w:rsidP="00F56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B1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 п. Красногорский,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A73B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4ECDDAE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14:paraId="4A54DA31" w14:textId="1490AFBC" w:rsidR="00E00D7F" w:rsidRPr="00965A0B" w:rsidRDefault="00A407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7F">
              <w:rPr>
                <w:rFonts w:ascii="Times New Roman" w:hAnsi="Times New Roman"/>
                <w:sz w:val="24"/>
                <w:szCs w:val="24"/>
              </w:rPr>
              <w:t>благоустройство тротуаров , установка детского игрового оборудования</w:t>
            </w:r>
          </w:p>
        </w:tc>
      </w:tr>
    </w:tbl>
    <w:p w14:paraId="1721A9F6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0182043C" w14:textId="77777777" w:rsidR="00E00D7F" w:rsidRPr="00965A0B" w:rsidRDefault="00E00D7F" w:rsidP="00E00D7F">
      <w:pPr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73E9184F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  <w:szCs w:val="24"/>
        </w:rPr>
      </w:pPr>
      <w:r w:rsidRPr="00965A0B">
        <w:rPr>
          <w:rFonts w:ascii="Times New Roman" w:hAnsi="Times New Roman"/>
          <w:b/>
          <w:sz w:val="24"/>
          <w:szCs w:val="24"/>
        </w:rPr>
        <w:t xml:space="preserve">Адресный перечень объектов недвижимого имущества </w:t>
      </w:r>
    </w:p>
    <w:p w14:paraId="5056767A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программы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14:paraId="200BFB5E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 (</w:t>
      </w:r>
      <w:r w:rsidRPr="00965A0B">
        <w:rPr>
          <w:rFonts w:ascii="Times New Roman" w:hAnsi="Times New Roman"/>
          <w:b/>
          <w:bCs/>
          <w:sz w:val="24"/>
          <w:szCs w:val="24"/>
        </w:rPr>
        <w:t>не планируется</w:t>
      </w:r>
      <w:r w:rsidRPr="00965A0B">
        <w:rPr>
          <w:rFonts w:ascii="Times New Roman" w:hAnsi="Times New Roman"/>
          <w:sz w:val="24"/>
          <w:szCs w:val="24"/>
        </w:rPr>
        <w:t>)</w:t>
      </w:r>
    </w:p>
    <w:p w14:paraId="06B6FED9" w14:textId="77777777" w:rsidR="00E00D7F" w:rsidRPr="00965A0B" w:rsidRDefault="00E00D7F" w:rsidP="00E00D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18"/>
        <w:gridCol w:w="2268"/>
      </w:tblGrid>
      <w:tr w:rsidR="00E00D7F" w:rsidRPr="00965A0B" w14:paraId="093D525E" w14:textId="77777777" w:rsidTr="00F5606D">
        <w:tc>
          <w:tcPr>
            <w:tcW w:w="594" w:type="dxa"/>
            <w:shd w:val="clear" w:color="auto" w:fill="auto"/>
          </w:tcPr>
          <w:p w14:paraId="355B791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14:paraId="1140376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14:paraId="679B178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43E37CF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B">
              <w:rPr>
                <w:rFonts w:ascii="Times New Roman" w:hAnsi="Times New Roman"/>
                <w:sz w:val="24"/>
                <w:szCs w:val="24"/>
              </w:rPr>
              <w:t>территории, кв.м.</w:t>
            </w:r>
          </w:p>
        </w:tc>
      </w:tr>
    </w:tbl>
    <w:p w14:paraId="108D9CB2" w14:textId="77777777" w:rsidR="00E00D7F" w:rsidRPr="00965A0B" w:rsidRDefault="00E00D7F" w:rsidP="00E00D7F">
      <w:pPr>
        <w:rPr>
          <w:rFonts w:ascii="Times New Roman" w:hAnsi="Times New Roman"/>
        </w:rPr>
        <w:sectPr w:rsidR="00E00D7F" w:rsidRPr="00965A0B" w:rsidSect="00D02820">
          <w:pgSz w:w="11906" w:h="16838"/>
          <w:pgMar w:top="851" w:right="849" w:bottom="709" w:left="1560" w:header="708" w:footer="708" w:gutter="0"/>
          <w:cols w:space="708"/>
          <w:docGrid w:linePitch="360"/>
        </w:sectPr>
      </w:pPr>
    </w:p>
    <w:p w14:paraId="23C10327" w14:textId="77777777" w:rsidR="00E00D7F" w:rsidRPr="00965A0B" w:rsidRDefault="00E00D7F" w:rsidP="00E00D7F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3</w:t>
      </w:r>
    </w:p>
    <w:p w14:paraId="7E5A2F11" w14:textId="77777777" w:rsidR="00763058" w:rsidRPr="00763058" w:rsidRDefault="00E00D7F" w:rsidP="00763058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 xml:space="preserve">к Муниципальной программе                                                                                                                             </w:t>
      </w:r>
      <w:r w:rsidR="00763058" w:rsidRPr="00763058">
        <w:rPr>
          <w:rFonts w:ascii="Times New Roman" w:hAnsi="Times New Roman"/>
          <w:sz w:val="20"/>
        </w:rPr>
        <w:t xml:space="preserve">Формирование современной </w:t>
      </w:r>
    </w:p>
    <w:p w14:paraId="64CC8BE5" w14:textId="77777777" w:rsidR="00763058" w:rsidRPr="00763058" w:rsidRDefault="00763058" w:rsidP="00763058">
      <w:pPr>
        <w:ind w:left="10206"/>
        <w:jc w:val="right"/>
        <w:rPr>
          <w:rFonts w:ascii="Times New Roman" w:hAnsi="Times New Roman"/>
          <w:sz w:val="20"/>
        </w:rPr>
      </w:pPr>
      <w:r w:rsidRPr="00763058">
        <w:rPr>
          <w:rFonts w:ascii="Times New Roman" w:hAnsi="Times New Roman"/>
          <w:sz w:val="20"/>
        </w:rPr>
        <w:t xml:space="preserve">городской среды на территории </w:t>
      </w:r>
    </w:p>
    <w:p w14:paraId="161FBF9D" w14:textId="77777777" w:rsidR="00763058" w:rsidRPr="00763058" w:rsidRDefault="00763058" w:rsidP="00763058">
      <w:pPr>
        <w:ind w:left="10206"/>
        <w:jc w:val="right"/>
        <w:rPr>
          <w:rFonts w:ascii="Times New Roman" w:hAnsi="Times New Roman"/>
          <w:sz w:val="20"/>
        </w:rPr>
      </w:pPr>
      <w:r w:rsidRPr="00763058">
        <w:rPr>
          <w:rFonts w:ascii="Times New Roman" w:hAnsi="Times New Roman"/>
          <w:sz w:val="20"/>
        </w:rPr>
        <w:t>городского поселения Красногорский</w:t>
      </w:r>
    </w:p>
    <w:p w14:paraId="3EA2A245" w14:textId="5B06A155" w:rsidR="00E00D7F" w:rsidRPr="00965A0B" w:rsidRDefault="00763058" w:rsidP="00763058">
      <w:pPr>
        <w:ind w:left="10206"/>
        <w:jc w:val="right"/>
        <w:rPr>
          <w:rFonts w:ascii="Times New Roman" w:hAnsi="Times New Roman"/>
          <w:sz w:val="20"/>
        </w:rPr>
      </w:pPr>
      <w:r w:rsidRPr="00763058">
        <w:rPr>
          <w:rFonts w:ascii="Times New Roman" w:hAnsi="Times New Roman"/>
          <w:sz w:val="20"/>
        </w:rPr>
        <w:t xml:space="preserve"> на 2018-2030 годы</w:t>
      </w:r>
    </w:p>
    <w:p w14:paraId="00380644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0054FFFA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0"/>
        </w:rPr>
      </w:pPr>
      <w:bookmarkStart w:id="3" w:name="P281"/>
      <w:bookmarkEnd w:id="3"/>
      <w:r w:rsidRPr="00965A0B">
        <w:rPr>
          <w:rFonts w:ascii="Times New Roman" w:hAnsi="Times New Roman"/>
          <w:b/>
          <w:sz w:val="20"/>
        </w:rPr>
        <w:t>СВЕДЕНИЯ</w:t>
      </w:r>
    </w:p>
    <w:p w14:paraId="57ECBFCF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0"/>
        </w:rPr>
      </w:pPr>
      <w:r w:rsidRPr="00965A0B">
        <w:rPr>
          <w:rFonts w:ascii="Times New Roman" w:hAnsi="Times New Roman"/>
          <w:b/>
          <w:sz w:val="20"/>
        </w:rPr>
        <w:t>О ПОКАЗАТЕЛЯХ (ИНДИКАТОРАХ) МУНИЦИПАЛЬНОЙ ПРОГРАММЫ</w:t>
      </w:r>
    </w:p>
    <w:p w14:paraId="308753EF" w14:textId="07ABA5B6" w:rsidR="00E00D7F" w:rsidRPr="000B14B9" w:rsidRDefault="00E00D7F" w:rsidP="00CA3FB8">
      <w:pPr>
        <w:jc w:val="both"/>
        <w:rPr>
          <w:rFonts w:ascii="Times New Roman" w:hAnsi="Times New Roman"/>
          <w:b/>
          <w:sz w:val="24"/>
          <w:szCs w:val="24"/>
        </w:rPr>
      </w:pPr>
      <w:r w:rsidRPr="000B14B9">
        <w:rPr>
          <w:rFonts w:ascii="Times New Roman" w:hAnsi="Times New Roman"/>
          <w:b/>
          <w:sz w:val="24"/>
          <w:szCs w:val="24"/>
        </w:rPr>
        <w:t>«</w:t>
      </w:r>
      <w:r w:rsidR="00CA3FB8" w:rsidRPr="00CA3FB8">
        <w:rPr>
          <w:rFonts w:ascii="Times New Roman" w:hAnsi="Times New Roman"/>
          <w:b/>
          <w:sz w:val="24"/>
          <w:szCs w:val="24"/>
        </w:rPr>
        <w:t>Формирование современной городской среды на территории городского поселения Красногорский на 2018-2030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5055"/>
        <w:gridCol w:w="1232"/>
        <w:gridCol w:w="646"/>
        <w:gridCol w:w="603"/>
        <w:gridCol w:w="603"/>
        <w:gridCol w:w="603"/>
        <w:gridCol w:w="597"/>
        <w:gridCol w:w="603"/>
        <w:gridCol w:w="603"/>
        <w:gridCol w:w="597"/>
        <w:gridCol w:w="597"/>
        <w:gridCol w:w="597"/>
        <w:gridCol w:w="585"/>
        <w:gridCol w:w="577"/>
        <w:gridCol w:w="565"/>
      </w:tblGrid>
      <w:tr w:rsidR="00E00D7F" w:rsidRPr="00965A0B" w14:paraId="6D2C9786" w14:textId="77777777" w:rsidTr="00F5606D">
        <w:trPr>
          <w:trHeight w:val="210"/>
        </w:trPr>
        <w:tc>
          <w:tcPr>
            <w:tcW w:w="171" w:type="pct"/>
            <w:vMerge w:val="restart"/>
            <w:tcMar>
              <w:top w:w="40" w:type="dxa"/>
              <w:bottom w:w="40" w:type="dxa"/>
            </w:tcMar>
          </w:tcPr>
          <w:p w14:paraId="52ABD3AF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6" w:type="pct"/>
            <w:vMerge w:val="restart"/>
            <w:tcMar>
              <w:top w:w="40" w:type="dxa"/>
              <w:bottom w:w="40" w:type="dxa"/>
            </w:tcMar>
            <w:vAlign w:val="center"/>
          </w:tcPr>
          <w:p w14:paraId="24E4D4F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Показатель (индикатор) (наименование)</w:t>
            </w:r>
          </w:p>
        </w:tc>
        <w:tc>
          <w:tcPr>
            <w:tcW w:w="423" w:type="pct"/>
            <w:vMerge w:val="restart"/>
            <w:tcMar>
              <w:top w:w="40" w:type="dxa"/>
              <w:bottom w:w="40" w:type="dxa"/>
            </w:tcMar>
          </w:tcPr>
          <w:p w14:paraId="79C9D86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Единица измерения</w:t>
            </w:r>
          </w:p>
        </w:tc>
        <w:tc>
          <w:tcPr>
            <w:tcW w:w="2671" w:type="pct"/>
            <w:gridSpan w:val="13"/>
            <w:tcMar>
              <w:top w:w="40" w:type="dxa"/>
              <w:bottom w:w="40" w:type="dxa"/>
            </w:tcMar>
          </w:tcPr>
          <w:p w14:paraId="4F7F996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Значения показателей</w:t>
            </w:r>
          </w:p>
        </w:tc>
      </w:tr>
      <w:tr w:rsidR="00E00D7F" w:rsidRPr="00965A0B" w14:paraId="01E31C0B" w14:textId="77777777" w:rsidTr="00F5606D">
        <w:trPr>
          <w:trHeight w:val="132"/>
        </w:trPr>
        <w:tc>
          <w:tcPr>
            <w:tcW w:w="171" w:type="pct"/>
            <w:vMerge/>
            <w:tcMar>
              <w:top w:w="40" w:type="dxa"/>
              <w:bottom w:w="40" w:type="dxa"/>
            </w:tcMar>
          </w:tcPr>
          <w:p w14:paraId="62BDD5BB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6" w:type="pct"/>
            <w:vMerge/>
            <w:tcMar>
              <w:top w:w="40" w:type="dxa"/>
              <w:bottom w:w="40" w:type="dxa"/>
            </w:tcMar>
          </w:tcPr>
          <w:p w14:paraId="27BD500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3" w:type="pct"/>
            <w:vMerge/>
            <w:tcMar>
              <w:top w:w="40" w:type="dxa"/>
              <w:bottom w:w="40" w:type="dxa"/>
            </w:tcMar>
          </w:tcPr>
          <w:p w14:paraId="24B5233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5414F80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2018 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437C18D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2019 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0AD179A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2020 </w:t>
            </w:r>
          </w:p>
          <w:p w14:paraId="2133A53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" w:type="pct"/>
          </w:tcPr>
          <w:p w14:paraId="55565B1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2021 </w:t>
            </w:r>
          </w:p>
        </w:tc>
        <w:tc>
          <w:tcPr>
            <w:tcW w:w="205" w:type="pct"/>
          </w:tcPr>
          <w:p w14:paraId="6CF163F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2022 </w:t>
            </w:r>
          </w:p>
        </w:tc>
        <w:tc>
          <w:tcPr>
            <w:tcW w:w="207" w:type="pct"/>
          </w:tcPr>
          <w:p w14:paraId="0394AFB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2023 </w:t>
            </w:r>
          </w:p>
          <w:p w14:paraId="7A25766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" w:type="pct"/>
          </w:tcPr>
          <w:p w14:paraId="0A3C9B2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2024 </w:t>
            </w:r>
          </w:p>
        </w:tc>
        <w:tc>
          <w:tcPr>
            <w:tcW w:w="205" w:type="pct"/>
          </w:tcPr>
          <w:p w14:paraId="5219B8B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2025</w:t>
            </w:r>
          </w:p>
        </w:tc>
        <w:tc>
          <w:tcPr>
            <w:tcW w:w="205" w:type="pct"/>
          </w:tcPr>
          <w:p w14:paraId="3FD0BE4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2026</w:t>
            </w:r>
          </w:p>
        </w:tc>
        <w:tc>
          <w:tcPr>
            <w:tcW w:w="205" w:type="pct"/>
          </w:tcPr>
          <w:p w14:paraId="46210D5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2027</w:t>
            </w:r>
          </w:p>
        </w:tc>
        <w:tc>
          <w:tcPr>
            <w:tcW w:w="201" w:type="pct"/>
          </w:tcPr>
          <w:p w14:paraId="7D0A01D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2028</w:t>
            </w:r>
          </w:p>
        </w:tc>
        <w:tc>
          <w:tcPr>
            <w:tcW w:w="198" w:type="pct"/>
          </w:tcPr>
          <w:p w14:paraId="03F4C41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2029</w:t>
            </w:r>
          </w:p>
        </w:tc>
        <w:tc>
          <w:tcPr>
            <w:tcW w:w="194" w:type="pct"/>
          </w:tcPr>
          <w:p w14:paraId="6014328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2030</w:t>
            </w:r>
          </w:p>
        </w:tc>
      </w:tr>
      <w:tr w:rsidR="00E00D7F" w:rsidRPr="00965A0B" w14:paraId="1DFC2348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00B791EA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1D656F2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57666EB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0FB29F6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529A6C6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093D0BB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07" w:type="pct"/>
          </w:tcPr>
          <w:p w14:paraId="05F7986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05" w:type="pct"/>
          </w:tcPr>
          <w:p w14:paraId="069EFD0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07" w:type="pct"/>
          </w:tcPr>
          <w:p w14:paraId="1C5E3D0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07" w:type="pct"/>
          </w:tcPr>
          <w:p w14:paraId="6657171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05" w:type="pct"/>
          </w:tcPr>
          <w:p w14:paraId="361CE0D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205" w:type="pct"/>
          </w:tcPr>
          <w:p w14:paraId="0CEB312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205" w:type="pct"/>
          </w:tcPr>
          <w:p w14:paraId="35C9D88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201" w:type="pct"/>
          </w:tcPr>
          <w:p w14:paraId="1B8546D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98" w:type="pct"/>
          </w:tcPr>
          <w:p w14:paraId="62FC0AC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194" w:type="pct"/>
          </w:tcPr>
          <w:p w14:paraId="7A36A8F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16</w:t>
            </w:r>
          </w:p>
        </w:tc>
      </w:tr>
      <w:tr w:rsidR="00E00D7F" w:rsidRPr="00965A0B" w14:paraId="528AE18B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6CE25333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419EC7C2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eastAsia="Arial CYR" w:hAnsi="Times New Roman"/>
                <w:kern w:val="1"/>
                <w:sz w:val="20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03623D9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6AE2653B" w14:textId="547D8876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0A52874A" w14:textId="7EE75973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1B1CE94B" w14:textId="0FA157CF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07" w:type="pct"/>
          </w:tcPr>
          <w:p w14:paraId="3F2E99B2" w14:textId="5BE846D0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30,7</w:t>
            </w:r>
          </w:p>
        </w:tc>
        <w:tc>
          <w:tcPr>
            <w:tcW w:w="205" w:type="pct"/>
          </w:tcPr>
          <w:p w14:paraId="79CB0505" w14:textId="31111F2F" w:rsidR="00E00D7F" w:rsidRPr="00965A0B" w:rsidRDefault="00732443" w:rsidP="007324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</w:t>
            </w:r>
          </w:p>
        </w:tc>
        <w:tc>
          <w:tcPr>
            <w:tcW w:w="207" w:type="pct"/>
          </w:tcPr>
          <w:p w14:paraId="7C8C9C54" w14:textId="315DD54D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46,1</w:t>
            </w:r>
          </w:p>
        </w:tc>
        <w:tc>
          <w:tcPr>
            <w:tcW w:w="207" w:type="pct"/>
          </w:tcPr>
          <w:p w14:paraId="39564B1C" w14:textId="78D94437" w:rsidR="00E00D7F" w:rsidRPr="00965A0B" w:rsidRDefault="00732443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53,8</w:t>
            </w:r>
          </w:p>
        </w:tc>
        <w:tc>
          <w:tcPr>
            <w:tcW w:w="205" w:type="pct"/>
          </w:tcPr>
          <w:p w14:paraId="3E8C501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27E9FAF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564DC9C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1" w:type="pct"/>
          </w:tcPr>
          <w:p w14:paraId="0143587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8" w:type="pct"/>
          </w:tcPr>
          <w:p w14:paraId="0FA4F63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4" w:type="pct"/>
          </w:tcPr>
          <w:p w14:paraId="4687606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</w:tr>
      <w:tr w:rsidR="00E00D7F" w:rsidRPr="00965A0B" w14:paraId="140F418D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34FB6C9C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2C8271B8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732443">
              <w:rPr>
                <w:rFonts w:ascii="Times New Roman" w:hAnsi="Times New Roman"/>
                <w:sz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2351598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02E4D7BB" w14:textId="27295D12" w:rsidR="00E00D7F" w:rsidRPr="00965A0B" w:rsidRDefault="00EF16AB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2034D72F" w14:textId="0B6F6B60" w:rsidR="00E00D7F" w:rsidRPr="00965A0B" w:rsidRDefault="00EF16AB" w:rsidP="00EF16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2105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262FED09" w14:textId="738C6056" w:rsidR="00E00D7F" w:rsidRPr="00965A0B" w:rsidRDefault="00EF16AB" w:rsidP="00EF16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530,3</w:t>
            </w:r>
          </w:p>
        </w:tc>
        <w:tc>
          <w:tcPr>
            <w:tcW w:w="207" w:type="pct"/>
          </w:tcPr>
          <w:p w14:paraId="17A53D47" w14:textId="02DCEE0C" w:rsidR="00E00D7F" w:rsidRPr="00965A0B" w:rsidRDefault="00B30D1F" w:rsidP="00B30D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205" w:type="pct"/>
          </w:tcPr>
          <w:p w14:paraId="392C7973" w14:textId="3851A335" w:rsidR="00E00D7F" w:rsidRPr="00965A0B" w:rsidRDefault="00B30D1F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07" w:type="pct"/>
          </w:tcPr>
          <w:p w14:paraId="7A3C1481" w14:textId="2BB81174" w:rsidR="00E00D7F" w:rsidRPr="00965A0B" w:rsidRDefault="00AF482B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207" w:type="pct"/>
          </w:tcPr>
          <w:p w14:paraId="6DEB8FFF" w14:textId="3BDB14BB" w:rsidR="00E00D7F" w:rsidRPr="00965A0B" w:rsidRDefault="00AF482B" w:rsidP="00AF48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152</w:t>
            </w:r>
          </w:p>
        </w:tc>
        <w:tc>
          <w:tcPr>
            <w:tcW w:w="205" w:type="pct"/>
          </w:tcPr>
          <w:p w14:paraId="010022A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7D3DFB4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4DDD4C0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1" w:type="pct"/>
          </w:tcPr>
          <w:p w14:paraId="3DBB66C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8" w:type="pct"/>
          </w:tcPr>
          <w:p w14:paraId="5962311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4" w:type="pct"/>
          </w:tcPr>
          <w:p w14:paraId="2702089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</w:tr>
      <w:tr w:rsidR="00E00D7F" w:rsidRPr="00965A0B" w14:paraId="0F648328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28526B68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7CEF3C8F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00F33A9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0E1BFB2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627E5BB5" w14:textId="5F4CC8D4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24912CF9" w14:textId="57E44D68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70771223" w14:textId="30627E0C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" w:type="pct"/>
          </w:tcPr>
          <w:p w14:paraId="22FFC612" w14:textId="3EC6384F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495E7608" w14:textId="79737834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47E2F469" w14:textId="24CD4674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" w:type="pct"/>
          </w:tcPr>
          <w:p w14:paraId="68C7426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3F4A3BB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5" w:type="pct"/>
          </w:tcPr>
          <w:p w14:paraId="1DE2737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201" w:type="pct"/>
          </w:tcPr>
          <w:p w14:paraId="1375543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8" w:type="pct"/>
          </w:tcPr>
          <w:p w14:paraId="172D42C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  <w:tc>
          <w:tcPr>
            <w:tcW w:w="194" w:type="pct"/>
          </w:tcPr>
          <w:p w14:paraId="3E66F8D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-*</w:t>
            </w:r>
          </w:p>
        </w:tc>
      </w:tr>
      <w:tr w:rsidR="00E00D7F" w:rsidRPr="00965A0B" w14:paraId="351D0107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1E085A78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41836544" w14:textId="4A8E9CA0" w:rsidR="00E00D7F" w:rsidRPr="00965A0B" w:rsidRDefault="00E00D7F" w:rsidP="00F5606D">
            <w:pPr>
              <w:widowControl w:val="0"/>
              <w:suppressLineNumbers/>
              <w:suppressAutoHyphens/>
              <w:snapToGrid w:val="0"/>
              <w:rPr>
                <w:rFonts w:ascii="Times New Roman" w:eastAsia="Arial CYR" w:hAnsi="Times New Roman"/>
                <w:kern w:val="1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Доля граждан,  принявших участие в решении вопросов развития городской среды от общего количества граждан в возрасте от 14 лет, проживающих на территории </w:t>
            </w:r>
            <w:r w:rsidR="00E9331D">
              <w:rPr>
                <w:rFonts w:ascii="Times New Roman" w:hAnsi="Times New Roman"/>
                <w:sz w:val="20"/>
              </w:rPr>
              <w:t>городского поселения Красногорский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68D0B9F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2A7B37E3" w14:textId="6395A23B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541BBC4E" w14:textId="7F95F7C6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4713E90F" w14:textId="546CB4A1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07" w:type="pct"/>
          </w:tcPr>
          <w:p w14:paraId="61E0AD6D" w14:textId="1715D847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205" w:type="pct"/>
          </w:tcPr>
          <w:p w14:paraId="036A2BA8" w14:textId="796AA097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7" w:type="pct"/>
          </w:tcPr>
          <w:p w14:paraId="1B198594" w14:textId="362139B0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07" w:type="pct"/>
          </w:tcPr>
          <w:p w14:paraId="3D26456C" w14:textId="7686FB67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05" w:type="pct"/>
          </w:tcPr>
          <w:p w14:paraId="00422518" w14:textId="695954B9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5" w:type="pct"/>
          </w:tcPr>
          <w:p w14:paraId="0495A991" w14:textId="3B2675BF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5" w:type="pct"/>
          </w:tcPr>
          <w:p w14:paraId="7C96DAB8" w14:textId="019E19B4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1" w:type="pct"/>
          </w:tcPr>
          <w:p w14:paraId="4251B226" w14:textId="1B85AD17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8" w:type="pct"/>
          </w:tcPr>
          <w:p w14:paraId="532C45AD" w14:textId="268B2F17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4" w:type="pct"/>
          </w:tcPr>
          <w:p w14:paraId="6479F0F0" w14:textId="7CFA872B" w:rsidR="00E00D7F" w:rsidRPr="00965A0B" w:rsidRDefault="003D26B6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</w:tr>
      <w:tr w:rsidR="00E00D7F" w:rsidRPr="00965A0B" w14:paraId="0A8B0D70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34BD3B37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5A95865E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3550B8BD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74CBF669" w14:textId="27B2D748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4FB90C7C" w14:textId="2F7C4FB5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0920D215" w14:textId="420BC63D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07" w:type="pct"/>
          </w:tcPr>
          <w:p w14:paraId="4B282BB9" w14:textId="7BEF0E25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05" w:type="pct"/>
          </w:tcPr>
          <w:p w14:paraId="5F22259B" w14:textId="5045CA4B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07" w:type="pct"/>
          </w:tcPr>
          <w:p w14:paraId="3C099D80" w14:textId="7551ABF2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07" w:type="pct"/>
          </w:tcPr>
          <w:p w14:paraId="57EC0A72" w14:textId="0182D7BB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05" w:type="pct"/>
          </w:tcPr>
          <w:p w14:paraId="1559942E" w14:textId="29E5E022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5" w:type="pct"/>
          </w:tcPr>
          <w:p w14:paraId="2896573E" w14:textId="183F28C5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5" w:type="pct"/>
          </w:tcPr>
          <w:p w14:paraId="2A9DB7A5" w14:textId="64DA3C89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01" w:type="pct"/>
          </w:tcPr>
          <w:p w14:paraId="7F9B11C6" w14:textId="446D04A1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8" w:type="pct"/>
          </w:tcPr>
          <w:p w14:paraId="7B05DB27" w14:textId="0FAEA129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4" w:type="pct"/>
          </w:tcPr>
          <w:p w14:paraId="2AB55BAF" w14:textId="34B04F31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E00D7F" w:rsidRPr="00965A0B">
              <w:rPr>
                <w:rFonts w:ascii="Times New Roman" w:hAnsi="Times New Roman"/>
                <w:sz w:val="20"/>
              </w:rPr>
              <w:t>*</w:t>
            </w:r>
          </w:p>
        </w:tc>
      </w:tr>
      <w:tr w:rsidR="00E00D7F" w:rsidRPr="00965A0B" w14:paraId="380ADF9B" w14:textId="77777777" w:rsidTr="00F5606D">
        <w:trPr>
          <w:trHeight w:val="23"/>
        </w:trPr>
        <w:tc>
          <w:tcPr>
            <w:tcW w:w="171" w:type="pct"/>
            <w:tcMar>
              <w:top w:w="40" w:type="dxa"/>
              <w:bottom w:w="40" w:type="dxa"/>
            </w:tcMar>
          </w:tcPr>
          <w:p w14:paraId="138F3265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36" w:type="pct"/>
            <w:tcMar>
              <w:top w:w="40" w:type="dxa"/>
              <w:bottom w:w="40" w:type="dxa"/>
            </w:tcMar>
          </w:tcPr>
          <w:p w14:paraId="778D02B6" w14:textId="77777777" w:rsidR="00E00D7F" w:rsidRPr="00965A0B" w:rsidRDefault="00E00D7F" w:rsidP="00F5606D">
            <w:pPr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Количество благоустроенных общественных территорий (количество этапов благоустройства)</w:t>
            </w:r>
          </w:p>
        </w:tc>
        <w:tc>
          <w:tcPr>
            <w:tcW w:w="423" w:type="pct"/>
            <w:tcMar>
              <w:top w:w="40" w:type="dxa"/>
              <w:bottom w:w="40" w:type="dxa"/>
            </w:tcMar>
          </w:tcPr>
          <w:p w14:paraId="77ADFEE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222" w:type="pct"/>
            <w:tcMar>
              <w:top w:w="40" w:type="dxa"/>
              <w:bottom w:w="40" w:type="dxa"/>
            </w:tcMar>
          </w:tcPr>
          <w:p w14:paraId="69187DE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6BA37B68" w14:textId="668E66C5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  <w:tcMar>
              <w:top w:w="40" w:type="dxa"/>
              <w:bottom w:w="40" w:type="dxa"/>
            </w:tcMar>
          </w:tcPr>
          <w:p w14:paraId="79C2393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2B19FDAD" w14:textId="74EBA67B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" w:type="pct"/>
          </w:tcPr>
          <w:p w14:paraId="1F2591B8" w14:textId="1D555638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7F53F856" w14:textId="4EB7EAE9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" w:type="pct"/>
          </w:tcPr>
          <w:p w14:paraId="536AF9CC" w14:textId="0B0CB4DA" w:rsidR="00E00D7F" w:rsidRPr="00965A0B" w:rsidRDefault="00E9331D" w:rsidP="00F560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" w:type="pct"/>
          </w:tcPr>
          <w:p w14:paraId="49FDD90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205" w:type="pct"/>
          </w:tcPr>
          <w:p w14:paraId="2A7AE9A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205" w:type="pct"/>
          </w:tcPr>
          <w:p w14:paraId="4862BA4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201" w:type="pct"/>
          </w:tcPr>
          <w:p w14:paraId="0E9042D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98" w:type="pct"/>
          </w:tcPr>
          <w:p w14:paraId="4F618CF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94" w:type="pct"/>
          </w:tcPr>
          <w:p w14:paraId="6C69F5E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1*</w:t>
            </w:r>
          </w:p>
        </w:tc>
      </w:tr>
    </w:tbl>
    <w:p w14:paraId="14310492" w14:textId="77777777" w:rsidR="00E00D7F" w:rsidRPr="00965A0B" w:rsidRDefault="00E00D7F" w:rsidP="00E00D7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65A0B">
        <w:rPr>
          <w:rFonts w:ascii="Times New Roman" w:hAnsi="Times New Roman" w:cs="Times New Roman"/>
        </w:rPr>
        <w:t>* Показатели по количеству благоустроенных дворовых и общественных территорий, включенных  в муниципальную программу формирования современной городской среды, будут уточнены после актуализации муниципальной программы.</w:t>
      </w:r>
    </w:p>
    <w:p w14:paraId="3788FE8D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D9A32D4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3F9CAD0E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78A7DB35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5A917A63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A1104CE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9F20856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7536993D" w14:textId="77777777" w:rsidR="00E00D7F" w:rsidRPr="00965A0B" w:rsidRDefault="00E00D7F" w:rsidP="00E00D7F">
      <w:pPr>
        <w:jc w:val="right"/>
        <w:rPr>
          <w:rFonts w:ascii="Times New Roman" w:hAnsi="Times New Roman"/>
          <w:b/>
          <w:szCs w:val="28"/>
        </w:rPr>
        <w:sectPr w:rsidR="00E00D7F" w:rsidRPr="00965A0B" w:rsidSect="00D02820">
          <w:pgSz w:w="16838" w:h="11906" w:orient="landscape"/>
          <w:pgMar w:top="1134" w:right="1134" w:bottom="1134" w:left="1134" w:header="720" w:footer="720" w:gutter="0"/>
          <w:cols w:space="720"/>
          <w:docGrid w:linePitch="360" w:charSpace="32768"/>
        </w:sectPr>
      </w:pPr>
    </w:p>
    <w:p w14:paraId="4AA1BCBC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14:paraId="6FF18CD1" w14:textId="77777777" w:rsidR="00A366BA" w:rsidRPr="00A366BA" w:rsidRDefault="00E00D7F" w:rsidP="00A366BA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 xml:space="preserve">к Муниципальной программе                                                                                                                             </w:t>
      </w:r>
      <w:r w:rsidR="00A366BA" w:rsidRPr="00A366BA">
        <w:rPr>
          <w:rFonts w:ascii="Times New Roman" w:hAnsi="Times New Roman"/>
          <w:sz w:val="20"/>
        </w:rPr>
        <w:t xml:space="preserve">Формирование современной </w:t>
      </w:r>
    </w:p>
    <w:p w14:paraId="20B432B3" w14:textId="77777777" w:rsidR="00A366BA" w:rsidRPr="00A366BA" w:rsidRDefault="00A366BA" w:rsidP="00A366BA">
      <w:pPr>
        <w:ind w:left="10206"/>
        <w:jc w:val="right"/>
        <w:rPr>
          <w:rFonts w:ascii="Times New Roman" w:hAnsi="Times New Roman"/>
          <w:sz w:val="20"/>
        </w:rPr>
      </w:pPr>
      <w:r w:rsidRPr="00A366BA">
        <w:rPr>
          <w:rFonts w:ascii="Times New Roman" w:hAnsi="Times New Roman"/>
          <w:sz w:val="20"/>
        </w:rPr>
        <w:t xml:space="preserve">городской среды на территории </w:t>
      </w:r>
    </w:p>
    <w:p w14:paraId="3C09D1C6" w14:textId="77777777" w:rsidR="00A366BA" w:rsidRPr="00A366BA" w:rsidRDefault="00A366BA" w:rsidP="00A366BA">
      <w:pPr>
        <w:ind w:left="10206"/>
        <w:jc w:val="right"/>
        <w:rPr>
          <w:rFonts w:ascii="Times New Roman" w:hAnsi="Times New Roman"/>
          <w:sz w:val="20"/>
        </w:rPr>
      </w:pPr>
      <w:r w:rsidRPr="00A366BA">
        <w:rPr>
          <w:rFonts w:ascii="Times New Roman" w:hAnsi="Times New Roman"/>
          <w:sz w:val="20"/>
        </w:rPr>
        <w:t>городского поселения Красногорский</w:t>
      </w:r>
    </w:p>
    <w:p w14:paraId="546C5CF9" w14:textId="5FC15D1D" w:rsidR="00E00D7F" w:rsidRPr="00965A0B" w:rsidRDefault="00A366BA" w:rsidP="00A366BA">
      <w:pPr>
        <w:ind w:left="10206"/>
        <w:jc w:val="right"/>
        <w:rPr>
          <w:rFonts w:ascii="Times New Roman" w:hAnsi="Times New Roman"/>
          <w:b/>
          <w:sz w:val="24"/>
        </w:rPr>
      </w:pPr>
      <w:r w:rsidRPr="00A366BA">
        <w:rPr>
          <w:rFonts w:ascii="Times New Roman" w:hAnsi="Times New Roman"/>
          <w:sz w:val="20"/>
        </w:rPr>
        <w:t xml:space="preserve"> на 2018-2030 годы</w:t>
      </w:r>
    </w:p>
    <w:p w14:paraId="5C379B8A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</w:rPr>
      </w:pPr>
      <w:r w:rsidRPr="00965A0B">
        <w:rPr>
          <w:rFonts w:ascii="Times New Roman" w:hAnsi="Times New Roman"/>
          <w:b/>
          <w:sz w:val="24"/>
        </w:rPr>
        <w:t xml:space="preserve">ФИНАНСОВОЕ ОБЕСПЕЧЕНИЕ РЕАЛИЗАЦИИ МУНИЦИПАЛЬНОЙ ПРОГРАММЫ </w:t>
      </w:r>
    </w:p>
    <w:p w14:paraId="5C56EA3A" w14:textId="4D7D4445" w:rsidR="00E00D7F" w:rsidRPr="00A366BA" w:rsidRDefault="00A366BA" w:rsidP="00A366BA">
      <w:pPr>
        <w:jc w:val="both"/>
        <w:rPr>
          <w:rFonts w:ascii="Times New Roman" w:hAnsi="Times New Roman"/>
          <w:b/>
          <w:sz w:val="24"/>
          <w:szCs w:val="24"/>
        </w:rPr>
      </w:pPr>
      <w:r w:rsidRPr="00A366BA">
        <w:rPr>
          <w:rFonts w:ascii="Times New Roman" w:hAnsi="Times New Roman"/>
          <w:b/>
          <w:sz w:val="24"/>
          <w:szCs w:val="24"/>
        </w:rPr>
        <w:t>Формирование современной городской среды на территории городского поселения Красногорский на 2018-2030 годы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147"/>
        <w:gridCol w:w="1060"/>
        <w:gridCol w:w="708"/>
        <w:gridCol w:w="851"/>
        <w:gridCol w:w="809"/>
        <w:gridCol w:w="831"/>
        <w:gridCol w:w="770"/>
        <w:gridCol w:w="783"/>
        <w:gridCol w:w="776"/>
        <w:gridCol w:w="850"/>
        <w:gridCol w:w="851"/>
        <w:gridCol w:w="850"/>
        <w:gridCol w:w="851"/>
        <w:gridCol w:w="931"/>
        <w:gridCol w:w="912"/>
      </w:tblGrid>
      <w:tr w:rsidR="00E00D7F" w:rsidRPr="00965A0B" w14:paraId="6A2A3E41" w14:textId="77777777" w:rsidTr="00A366BA">
        <w:tc>
          <w:tcPr>
            <w:tcW w:w="771" w:type="dxa"/>
            <w:vMerge w:val="restart"/>
          </w:tcPr>
          <w:p w14:paraId="0D649EE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14:paraId="6830794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мероприятий в рамках основного мероприятия</w:t>
            </w:r>
          </w:p>
        </w:tc>
        <w:tc>
          <w:tcPr>
            <w:tcW w:w="1147" w:type="dxa"/>
            <w:vMerge w:val="restart"/>
          </w:tcPr>
          <w:p w14:paraId="26A97A9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60" w:type="dxa"/>
            <w:vMerge w:val="restart"/>
          </w:tcPr>
          <w:p w14:paraId="4ED034D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773" w:type="dxa"/>
            <w:gridSpan w:val="13"/>
          </w:tcPr>
          <w:p w14:paraId="2487007B" w14:textId="562B56A4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Расходы (</w:t>
            </w:r>
            <w:r w:rsidR="00030BEB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965A0B">
              <w:rPr>
                <w:rFonts w:ascii="Times New Roman" w:hAnsi="Times New Roman"/>
                <w:sz w:val="18"/>
                <w:szCs w:val="18"/>
              </w:rPr>
              <w:t>рублей) по годам</w:t>
            </w:r>
          </w:p>
        </w:tc>
      </w:tr>
      <w:tr w:rsidR="00E00D7F" w:rsidRPr="00965A0B" w14:paraId="013615E2" w14:textId="77777777" w:rsidTr="00303736">
        <w:trPr>
          <w:trHeight w:val="743"/>
        </w:trPr>
        <w:tc>
          <w:tcPr>
            <w:tcW w:w="771" w:type="dxa"/>
            <w:vMerge/>
          </w:tcPr>
          <w:p w14:paraId="71A3401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EDDC11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14:paraId="3C446A7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27B42C8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1DB2E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14:paraId="7C64282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09" w:type="dxa"/>
          </w:tcPr>
          <w:p w14:paraId="2965EFE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31" w:type="dxa"/>
          </w:tcPr>
          <w:p w14:paraId="46B2767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70" w:type="dxa"/>
          </w:tcPr>
          <w:p w14:paraId="4777C0D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83" w:type="dxa"/>
          </w:tcPr>
          <w:p w14:paraId="582E03D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76" w:type="dxa"/>
          </w:tcPr>
          <w:p w14:paraId="78566C7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268B891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14:paraId="52160C7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14:paraId="32E83EE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14:paraId="12C183A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931" w:type="dxa"/>
          </w:tcPr>
          <w:p w14:paraId="24E35FF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912" w:type="dxa"/>
          </w:tcPr>
          <w:p w14:paraId="41E4CA6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E00D7F" w:rsidRPr="00965A0B" w14:paraId="5040EB81" w14:textId="77777777" w:rsidTr="00303736">
        <w:tc>
          <w:tcPr>
            <w:tcW w:w="771" w:type="dxa"/>
            <w:vMerge w:val="restart"/>
          </w:tcPr>
          <w:p w14:paraId="12F23C9F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14:paraId="7F28C5D7" w14:textId="77777777" w:rsidR="00A366BA" w:rsidRPr="00A366BA" w:rsidRDefault="00A366BA" w:rsidP="00A366BA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 xml:space="preserve">Формирование современной </w:t>
            </w:r>
          </w:p>
          <w:p w14:paraId="5A3ACB8E" w14:textId="77777777" w:rsidR="00A366BA" w:rsidRPr="00A366BA" w:rsidRDefault="00A366BA" w:rsidP="00A366BA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 xml:space="preserve">городской среды на территории </w:t>
            </w:r>
          </w:p>
          <w:p w14:paraId="1C9FE992" w14:textId="77777777" w:rsidR="00A366BA" w:rsidRPr="00A366BA" w:rsidRDefault="00A366BA" w:rsidP="00A366BA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>городского поселения Красногорский</w:t>
            </w:r>
          </w:p>
          <w:p w14:paraId="720C581B" w14:textId="3DD0377E" w:rsidR="00E00D7F" w:rsidRPr="00965A0B" w:rsidRDefault="00A366BA" w:rsidP="00A366BA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 xml:space="preserve"> на 2018-2030 годы</w:t>
            </w:r>
          </w:p>
        </w:tc>
        <w:tc>
          <w:tcPr>
            <w:tcW w:w="1147" w:type="dxa"/>
            <w:vMerge w:val="restart"/>
          </w:tcPr>
          <w:p w14:paraId="5E9CFFED" w14:textId="319559C6" w:rsidR="00E00D7F" w:rsidRPr="00965A0B" w:rsidRDefault="00A366BA" w:rsidP="00F5606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1060" w:type="dxa"/>
          </w:tcPr>
          <w:p w14:paraId="48130FEC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E56AEFF" w14:textId="53986144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3 008,9</w:t>
            </w:r>
          </w:p>
        </w:tc>
        <w:tc>
          <w:tcPr>
            <w:tcW w:w="851" w:type="dxa"/>
          </w:tcPr>
          <w:p w14:paraId="7E843371" w14:textId="255D7743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4 390,72</w:t>
            </w:r>
          </w:p>
        </w:tc>
        <w:tc>
          <w:tcPr>
            <w:tcW w:w="809" w:type="dxa"/>
          </w:tcPr>
          <w:p w14:paraId="30B668D8" w14:textId="2156BAA9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4 264,65</w:t>
            </w:r>
          </w:p>
          <w:p w14:paraId="60E0E46F" w14:textId="77777777" w:rsidR="00E00D7F" w:rsidRPr="00965A0B" w:rsidRDefault="00E00D7F" w:rsidP="00F560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</w:tcPr>
          <w:p w14:paraId="2EA8587B" w14:textId="6076E339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3 897,509</w:t>
            </w:r>
          </w:p>
        </w:tc>
        <w:tc>
          <w:tcPr>
            <w:tcW w:w="770" w:type="dxa"/>
          </w:tcPr>
          <w:p w14:paraId="0B573E94" w14:textId="0DB928BE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3 847,75812</w:t>
            </w:r>
          </w:p>
        </w:tc>
        <w:tc>
          <w:tcPr>
            <w:tcW w:w="783" w:type="dxa"/>
          </w:tcPr>
          <w:p w14:paraId="2D0869B7" w14:textId="04E36AD7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4 089,29</w:t>
            </w:r>
          </w:p>
        </w:tc>
        <w:tc>
          <w:tcPr>
            <w:tcW w:w="776" w:type="dxa"/>
          </w:tcPr>
          <w:p w14:paraId="36CC62EE" w14:textId="72A5F48F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4 538,120</w:t>
            </w:r>
          </w:p>
        </w:tc>
        <w:tc>
          <w:tcPr>
            <w:tcW w:w="850" w:type="dxa"/>
          </w:tcPr>
          <w:p w14:paraId="59FC08F2" w14:textId="694CDFF5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1" w:type="dxa"/>
          </w:tcPr>
          <w:p w14:paraId="34F00681" w14:textId="2C1EB0DC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0" w:type="dxa"/>
          </w:tcPr>
          <w:p w14:paraId="77364D7D" w14:textId="3839C7EB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1" w:type="dxa"/>
          </w:tcPr>
          <w:p w14:paraId="7947B150" w14:textId="0C133004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931" w:type="dxa"/>
          </w:tcPr>
          <w:p w14:paraId="4E6A4279" w14:textId="4B634BA4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912" w:type="dxa"/>
          </w:tcPr>
          <w:p w14:paraId="5D84F1E6" w14:textId="11F4E12B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</w:tr>
      <w:tr w:rsidR="00E00D7F" w:rsidRPr="00965A0B" w14:paraId="24611A55" w14:textId="77777777" w:rsidTr="00303736">
        <w:trPr>
          <w:trHeight w:val="307"/>
        </w:trPr>
        <w:tc>
          <w:tcPr>
            <w:tcW w:w="771" w:type="dxa"/>
            <w:vMerge/>
          </w:tcPr>
          <w:p w14:paraId="6597A3BB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14:paraId="05711E0B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</w:tcPr>
          <w:p w14:paraId="5F9A4F0E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</w:tcPr>
          <w:p w14:paraId="3DD7BBBB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849C123" w14:textId="601585C4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3 008,9</w:t>
            </w:r>
          </w:p>
        </w:tc>
        <w:tc>
          <w:tcPr>
            <w:tcW w:w="851" w:type="dxa"/>
          </w:tcPr>
          <w:p w14:paraId="60832B23" w14:textId="3F88B6C0" w:rsidR="00E00D7F" w:rsidRPr="00965A0B" w:rsidRDefault="00030BEB" w:rsidP="00F5606D">
            <w:pPr>
              <w:ind w:right="-57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4 390,72</w:t>
            </w:r>
          </w:p>
        </w:tc>
        <w:tc>
          <w:tcPr>
            <w:tcW w:w="809" w:type="dxa"/>
          </w:tcPr>
          <w:p w14:paraId="231ACC3C" w14:textId="18B09D90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4 264,65</w:t>
            </w:r>
          </w:p>
        </w:tc>
        <w:tc>
          <w:tcPr>
            <w:tcW w:w="831" w:type="dxa"/>
          </w:tcPr>
          <w:p w14:paraId="5619F090" w14:textId="1EE3CA4D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3 897,509</w:t>
            </w:r>
          </w:p>
        </w:tc>
        <w:tc>
          <w:tcPr>
            <w:tcW w:w="770" w:type="dxa"/>
          </w:tcPr>
          <w:p w14:paraId="3C2EAB31" w14:textId="5D9ADABF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3 847,75812</w:t>
            </w:r>
          </w:p>
        </w:tc>
        <w:tc>
          <w:tcPr>
            <w:tcW w:w="783" w:type="dxa"/>
          </w:tcPr>
          <w:p w14:paraId="656A3956" w14:textId="2EFB6AB1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4 089,29</w:t>
            </w:r>
          </w:p>
        </w:tc>
        <w:tc>
          <w:tcPr>
            <w:tcW w:w="776" w:type="dxa"/>
          </w:tcPr>
          <w:p w14:paraId="37267D79" w14:textId="3317FD27" w:rsidR="00E00D7F" w:rsidRPr="00965A0B" w:rsidRDefault="00030BEB" w:rsidP="00F5606D">
            <w:pPr>
              <w:rPr>
                <w:rFonts w:ascii="Times New Roman" w:hAnsi="Times New Roman"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0" w:type="dxa"/>
          </w:tcPr>
          <w:p w14:paraId="5AA84DA4" w14:textId="2DD6EA75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1" w:type="dxa"/>
          </w:tcPr>
          <w:p w14:paraId="05B77FBF" w14:textId="231F6A99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0" w:type="dxa"/>
          </w:tcPr>
          <w:p w14:paraId="6BAC7CD4" w14:textId="4C584463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851" w:type="dxa"/>
          </w:tcPr>
          <w:p w14:paraId="533DC4EE" w14:textId="5F345F5F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931" w:type="dxa"/>
          </w:tcPr>
          <w:p w14:paraId="03B8B84E" w14:textId="0B101E56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  <w:tc>
          <w:tcPr>
            <w:tcW w:w="912" w:type="dxa"/>
          </w:tcPr>
          <w:p w14:paraId="608333A5" w14:textId="6A8B7AC9" w:rsidR="00E00D7F" w:rsidRPr="00965A0B" w:rsidRDefault="00030BEB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30BEB">
              <w:rPr>
                <w:rFonts w:ascii="Times New Roman" w:hAnsi="Times New Roman"/>
                <w:b/>
                <w:sz w:val="12"/>
                <w:szCs w:val="12"/>
              </w:rPr>
              <w:t>4 538,120</w:t>
            </w:r>
          </w:p>
        </w:tc>
      </w:tr>
      <w:tr w:rsidR="00E00D7F" w:rsidRPr="00965A0B" w14:paraId="011C4341" w14:textId="77777777" w:rsidTr="00303736">
        <w:trPr>
          <w:trHeight w:val="768"/>
        </w:trPr>
        <w:tc>
          <w:tcPr>
            <w:tcW w:w="771" w:type="dxa"/>
          </w:tcPr>
          <w:p w14:paraId="3C3BFD1B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Основное мероприятие</w:t>
            </w:r>
          </w:p>
        </w:tc>
        <w:tc>
          <w:tcPr>
            <w:tcW w:w="1843" w:type="dxa"/>
          </w:tcPr>
          <w:p w14:paraId="6469C08F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Мероприятия по благоустройству дворовых территорий</w:t>
            </w:r>
          </w:p>
        </w:tc>
        <w:tc>
          <w:tcPr>
            <w:tcW w:w="1147" w:type="dxa"/>
          </w:tcPr>
          <w:p w14:paraId="480D204A" w14:textId="63CE3927" w:rsidR="00E00D7F" w:rsidRPr="00965A0B" w:rsidRDefault="00A366BA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1060" w:type="dxa"/>
          </w:tcPr>
          <w:p w14:paraId="3A9C97C4" w14:textId="77777777" w:rsidR="00E00D7F" w:rsidRPr="00965A0B" w:rsidRDefault="00E00D7F" w:rsidP="00F5606D">
            <w:pPr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14:paraId="1290BF2E" w14:textId="77777777" w:rsidR="006B07E8" w:rsidRDefault="006B07E8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1 584,2</w:t>
            </w:r>
          </w:p>
          <w:p w14:paraId="743D4AF8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1 234,8</w:t>
            </w:r>
          </w:p>
          <w:p w14:paraId="6ADF8591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108,1</w:t>
            </w:r>
          </w:p>
          <w:p w14:paraId="64E5B791" w14:textId="77777777" w:rsidR="00E00D7F" w:rsidRDefault="006B07E8" w:rsidP="00F5606D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75,0</w:t>
            </w:r>
            <w:r w:rsidR="00E00D7F" w:rsidRPr="006B07E8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  <w:p w14:paraId="24770EB9" w14:textId="54D9D36D" w:rsidR="006B07E8" w:rsidRPr="00965A0B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>40,4</w:t>
            </w:r>
          </w:p>
        </w:tc>
        <w:tc>
          <w:tcPr>
            <w:tcW w:w="851" w:type="dxa"/>
          </w:tcPr>
          <w:p w14:paraId="2C45590A" w14:textId="77777777" w:rsidR="00E00D7F" w:rsidRDefault="006B07E8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1 465,12</w:t>
            </w:r>
          </w:p>
          <w:p w14:paraId="3D97E5A0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1 323,1</w:t>
            </w:r>
          </w:p>
          <w:p w14:paraId="728069B5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27,00</w:t>
            </w:r>
          </w:p>
          <w:p w14:paraId="3378926A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71,05</w:t>
            </w:r>
          </w:p>
          <w:p w14:paraId="067CA4DB" w14:textId="3C87D72C" w:rsidR="006B07E8" w:rsidRPr="00965A0B" w:rsidRDefault="006B07E8" w:rsidP="00F5606D">
            <w:pPr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43,9</w:t>
            </w:r>
          </w:p>
        </w:tc>
        <w:tc>
          <w:tcPr>
            <w:tcW w:w="809" w:type="dxa"/>
          </w:tcPr>
          <w:p w14:paraId="76CD0A45" w14:textId="20674BD3" w:rsidR="00E00D7F" w:rsidRDefault="006B07E8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1 343,8</w:t>
            </w:r>
          </w:p>
          <w:p w14:paraId="3B4B5D0F" w14:textId="1234DDD3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1 163,8</w:t>
            </w:r>
          </w:p>
          <w:p w14:paraId="46CAF296" w14:textId="57AA24C6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23,75</w:t>
            </w:r>
          </w:p>
          <w:p w14:paraId="16B8A9EA" w14:textId="34899F44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115,2</w:t>
            </w:r>
          </w:p>
          <w:p w14:paraId="571FD9AE" w14:textId="6DDE950B" w:rsidR="006B07E8" w:rsidRPr="006B07E8" w:rsidRDefault="006B07E8" w:rsidP="00F5606D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41,00</w:t>
            </w:r>
          </w:p>
          <w:p w14:paraId="330FF96B" w14:textId="77777777" w:rsidR="00E00D7F" w:rsidRPr="00965A0B" w:rsidRDefault="00E00D7F" w:rsidP="00F560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</w:tcPr>
          <w:p w14:paraId="06E05D8F" w14:textId="35196DB2" w:rsidR="00E00D7F" w:rsidRDefault="006B07E8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1 096,615</w:t>
            </w:r>
          </w:p>
          <w:p w14:paraId="1D656558" w14:textId="3C596E18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990,225</w:t>
            </w:r>
          </w:p>
          <w:p w14:paraId="5D385351" w14:textId="4974B124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20,20869</w:t>
            </w:r>
          </w:p>
          <w:p w14:paraId="0698BBD5" w14:textId="20B9B365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53,180</w:t>
            </w:r>
          </w:p>
          <w:p w14:paraId="72D0B3C6" w14:textId="1662356D" w:rsidR="006B07E8" w:rsidRPr="006B07E8" w:rsidRDefault="006B07E8" w:rsidP="00F5606D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33,00</w:t>
            </w:r>
          </w:p>
          <w:p w14:paraId="6871E8B3" w14:textId="77777777" w:rsidR="00E00D7F" w:rsidRPr="00965A0B" w:rsidRDefault="00E00D7F" w:rsidP="00F560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0" w:type="dxa"/>
          </w:tcPr>
          <w:p w14:paraId="000CB9D9" w14:textId="7A3352C2" w:rsidR="00E00D7F" w:rsidRPr="006B07E8" w:rsidRDefault="006B07E8" w:rsidP="00F5606D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1 280,39</w:t>
            </w:r>
          </w:p>
          <w:p w14:paraId="35862F76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1 156,19959</w:t>
            </w:r>
          </w:p>
          <w:p w14:paraId="322C437C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23,59591</w:t>
            </w:r>
          </w:p>
          <w:p w14:paraId="75D7F2A9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62,0945</w:t>
            </w:r>
          </w:p>
          <w:p w14:paraId="74F90C3E" w14:textId="49466361" w:rsidR="006B07E8" w:rsidRPr="00965A0B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38,5</w:t>
            </w:r>
          </w:p>
        </w:tc>
        <w:tc>
          <w:tcPr>
            <w:tcW w:w="783" w:type="dxa"/>
          </w:tcPr>
          <w:p w14:paraId="5FD75AA0" w14:textId="77777777" w:rsidR="00E00D7F" w:rsidRPr="006B07E8" w:rsidRDefault="006B07E8" w:rsidP="00F5606D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992,54</w:t>
            </w:r>
          </w:p>
          <w:p w14:paraId="014BAED1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819,18987</w:t>
            </w:r>
          </w:p>
          <w:p w14:paraId="00CEAE29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16,71816</w:t>
            </w:r>
          </w:p>
          <w:p w14:paraId="79AF4134" w14:textId="77777777" w:rsidR="006B07E8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126,63197</w:t>
            </w:r>
          </w:p>
          <w:p w14:paraId="115791F9" w14:textId="489794C6" w:rsidR="006B07E8" w:rsidRPr="00965A0B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76" w:type="dxa"/>
          </w:tcPr>
          <w:p w14:paraId="3E3A228A" w14:textId="77777777" w:rsidR="00E00D7F" w:rsidRDefault="006B07E8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2 203,4721</w:t>
            </w:r>
          </w:p>
          <w:p w14:paraId="7508423F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1 449,29738</w:t>
            </w:r>
          </w:p>
          <w:p w14:paraId="71F0C2AF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261B2944" w14:textId="77777777" w:rsidR="006B07E8" w:rsidRPr="006B07E8" w:rsidRDefault="006B07E8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787C337" w14:textId="371DC8AB" w:rsidR="006B07E8" w:rsidRPr="00965A0B" w:rsidRDefault="006B07E8" w:rsidP="00F5606D">
            <w:pPr>
              <w:rPr>
                <w:rFonts w:ascii="Times New Roman" w:hAnsi="Times New Roman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850" w:type="dxa"/>
          </w:tcPr>
          <w:p w14:paraId="480D2EB0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3CC4F339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6AB3B103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0A9AC218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5E58F2F0" w14:textId="6E14CBD0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851" w:type="dxa"/>
          </w:tcPr>
          <w:p w14:paraId="55F09D2C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0ACA7535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13FF2C07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3F48BDBE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156CD8DA" w14:textId="64A3FA83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850" w:type="dxa"/>
          </w:tcPr>
          <w:p w14:paraId="0C387BA2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6DEBBE01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07E5297F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7D75ADCC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0BC7D9BF" w14:textId="269961F3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851" w:type="dxa"/>
          </w:tcPr>
          <w:p w14:paraId="1CFD6989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40C66D95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1766CB8B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5D9B41E0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0CF930DB" w14:textId="283B18ED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931" w:type="dxa"/>
          </w:tcPr>
          <w:p w14:paraId="27E0BF23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7411666C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5A932CBA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5B27C033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4ED40B70" w14:textId="1F053C32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912" w:type="dxa"/>
          </w:tcPr>
          <w:p w14:paraId="7921C5F0" w14:textId="77777777" w:rsidR="006B07E8" w:rsidRPr="006B07E8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1FB37F8D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44310556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27A6882A" w14:textId="77777777" w:rsidR="006B07E8" w:rsidRPr="006B07E8" w:rsidRDefault="006B07E8" w:rsidP="006B07E8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37C7A546" w14:textId="3AC27785" w:rsidR="00E00D7F" w:rsidRPr="00965A0B" w:rsidRDefault="006B07E8" w:rsidP="006B07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</w:tr>
      <w:tr w:rsidR="00E00D7F" w:rsidRPr="00965A0B" w14:paraId="44DF7CA4" w14:textId="77777777" w:rsidTr="0030373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967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Основное</w:t>
            </w:r>
          </w:p>
          <w:p w14:paraId="7E71855F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ADD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Мероприятия по благоустройству общественных территорий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91" w14:textId="1335DE84" w:rsidR="00E00D7F" w:rsidRPr="00965A0B" w:rsidRDefault="00A366BA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A366BA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42C" w14:textId="77777777" w:rsidR="00E00D7F" w:rsidRPr="00965A0B" w:rsidRDefault="00E00D7F" w:rsidP="00F5606D">
            <w:pPr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C66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1 424,7</w:t>
            </w:r>
          </w:p>
          <w:p w14:paraId="57FB2D1F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1 385,9</w:t>
            </w:r>
          </w:p>
          <w:p w14:paraId="26BD39ED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124,4</w:t>
            </w:r>
          </w:p>
          <w:p w14:paraId="0BD64302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75,4</w:t>
            </w:r>
          </w:p>
          <w:p w14:paraId="74DAF86B" w14:textId="3D55BAB2" w:rsidR="00303736" w:rsidRPr="00965A0B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78D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2 925,6</w:t>
            </w:r>
          </w:p>
          <w:p w14:paraId="2288A3E2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2 723,7</w:t>
            </w:r>
          </w:p>
          <w:p w14:paraId="7570150E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55,5</w:t>
            </w:r>
          </w:p>
          <w:p w14:paraId="5C765F61" w14:textId="632B40AE" w:rsidR="00303736" w:rsidRPr="00965A0B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146,2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0C1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2 920,85</w:t>
            </w:r>
          </w:p>
          <w:p w14:paraId="5F4C724B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2 609,2</w:t>
            </w:r>
          </w:p>
          <w:p w14:paraId="6B9FCABA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53,27</w:t>
            </w:r>
          </w:p>
          <w:p w14:paraId="475B4B49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285,38</w:t>
            </w:r>
          </w:p>
          <w:p w14:paraId="3C114EBF" w14:textId="0CE2BDF2" w:rsidR="00303736" w:rsidRPr="00965A0B" w:rsidRDefault="00303736" w:rsidP="00F5606D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A41" w14:textId="77777777" w:rsidR="00303736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2 800,894</w:t>
            </w:r>
          </w:p>
          <w:p w14:paraId="607427DF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2 607,632</w:t>
            </w:r>
          </w:p>
          <w:p w14:paraId="45EAF863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53,217</w:t>
            </w:r>
          </w:p>
          <w:p w14:paraId="6378EE6C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140,044</w:t>
            </w:r>
          </w:p>
          <w:p w14:paraId="104C80C4" w14:textId="5E00E5B3" w:rsidR="00E00D7F" w:rsidRPr="00965A0B" w:rsidRDefault="00E00D7F" w:rsidP="00F5606D">
            <w:pPr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A73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2 567,36812</w:t>
            </w:r>
          </w:p>
          <w:p w14:paraId="5C2A7506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2 390,21972</w:t>
            </w:r>
          </w:p>
          <w:p w14:paraId="34A81331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48,77999</w:t>
            </w:r>
          </w:p>
          <w:p w14:paraId="6FCB6B29" w14:textId="39185089" w:rsidR="00303736" w:rsidRPr="00965A0B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128,36841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F6E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3 096,75</w:t>
            </w:r>
          </w:p>
          <w:p w14:paraId="32F2B196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2 635,55409</w:t>
            </w:r>
          </w:p>
          <w:p w14:paraId="7514FBBF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53,78682</w:t>
            </w:r>
          </w:p>
          <w:p w14:paraId="6F9CC7CF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407,40909</w:t>
            </w:r>
          </w:p>
          <w:p w14:paraId="10A696F0" w14:textId="5CF62486" w:rsidR="00303736" w:rsidRPr="00965A0B" w:rsidRDefault="00303736" w:rsidP="00F5606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9CA" w14:textId="77777777" w:rsidR="00E00D7F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2 408,5079</w:t>
            </w:r>
          </w:p>
          <w:p w14:paraId="78E641CA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1 639,09858</w:t>
            </w:r>
          </w:p>
          <w:p w14:paraId="641C8ABB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20151A64" w14:textId="77777777" w:rsidR="00303736" w:rsidRPr="00303736" w:rsidRDefault="00303736" w:rsidP="00F5606D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  <w:p w14:paraId="61F930AE" w14:textId="0919DF1E" w:rsidR="00303736" w:rsidRPr="00965A0B" w:rsidRDefault="00303736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48E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3421358C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79100AE8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7B94EC0B" w14:textId="777F5852" w:rsidR="00E00D7F" w:rsidRPr="00965A0B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1D3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45582B38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627EEF04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1287EDC" w14:textId="3AA446F8" w:rsidR="00E00D7F" w:rsidRPr="00965A0B" w:rsidRDefault="00303736" w:rsidP="003037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75F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206FA3FA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75F266D6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A7B8982" w14:textId="6F6028B5" w:rsidR="00E00D7F" w:rsidRPr="00965A0B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6F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3F2515CC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0CC21139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A46493C" w14:textId="0C1B7095" w:rsidR="00E00D7F" w:rsidRPr="00965A0B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939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7D98EE89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6F03EBC3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43F98CE3" w14:textId="04788A8F" w:rsidR="00E00D7F" w:rsidRPr="00965A0B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E1D" w14:textId="77777777" w:rsidR="00303736" w:rsidRPr="00303736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053E4843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4166F121" w14:textId="77777777" w:rsidR="00303736" w:rsidRPr="00303736" w:rsidRDefault="00303736" w:rsidP="00303736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46F52028" w14:textId="253D6112" w:rsidR="00E00D7F" w:rsidRPr="00965A0B" w:rsidRDefault="00303736" w:rsidP="003037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</w:tr>
    </w:tbl>
    <w:p w14:paraId="4CBD7ED0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CB6C63C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2ADFA904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6163C14A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4AFB0E9F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C6CC254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367DED2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2DBCAA6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14FA0A2A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5764A826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4B93B12A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7C007FA8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</w:p>
    <w:p w14:paraId="24F2F5D3" w14:textId="77777777" w:rsidR="0031347E" w:rsidRDefault="0031347E" w:rsidP="00CA3FB8">
      <w:pPr>
        <w:rPr>
          <w:rFonts w:ascii="Times New Roman" w:hAnsi="Times New Roman"/>
          <w:sz w:val="20"/>
        </w:rPr>
      </w:pPr>
    </w:p>
    <w:p w14:paraId="3A2E4359" w14:textId="4A0E62D9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4</w:t>
      </w:r>
      <w:r w:rsidRPr="00965A0B">
        <w:rPr>
          <w:rFonts w:ascii="Times New Roman" w:hAnsi="Times New Roman"/>
          <w:sz w:val="20"/>
        </w:rPr>
        <w:t>.1</w:t>
      </w:r>
    </w:p>
    <w:p w14:paraId="2A382BC1" w14:textId="77777777" w:rsidR="00A366BA" w:rsidRPr="00A366BA" w:rsidRDefault="00E00D7F" w:rsidP="00A366BA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 xml:space="preserve">к Муниципальной программе                                                                                                                             </w:t>
      </w:r>
      <w:bookmarkStart w:id="4" w:name="_Hlk167970791"/>
      <w:r w:rsidR="00A366BA" w:rsidRPr="00A366BA">
        <w:rPr>
          <w:rFonts w:ascii="Times New Roman" w:hAnsi="Times New Roman"/>
          <w:sz w:val="20"/>
        </w:rPr>
        <w:t xml:space="preserve">Формирование современной </w:t>
      </w:r>
    </w:p>
    <w:p w14:paraId="47F34781" w14:textId="77777777" w:rsidR="00A366BA" w:rsidRPr="00A366BA" w:rsidRDefault="00A366BA" w:rsidP="00A366BA">
      <w:pPr>
        <w:ind w:left="10206"/>
        <w:jc w:val="right"/>
        <w:rPr>
          <w:rFonts w:ascii="Times New Roman" w:hAnsi="Times New Roman"/>
          <w:sz w:val="20"/>
        </w:rPr>
      </w:pPr>
      <w:r w:rsidRPr="00A366BA">
        <w:rPr>
          <w:rFonts w:ascii="Times New Roman" w:hAnsi="Times New Roman"/>
          <w:sz w:val="20"/>
        </w:rPr>
        <w:t xml:space="preserve">городской среды на территории </w:t>
      </w:r>
    </w:p>
    <w:p w14:paraId="5B0B0923" w14:textId="77777777" w:rsidR="00A366BA" w:rsidRPr="00A366BA" w:rsidRDefault="00A366BA" w:rsidP="00A366BA">
      <w:pPr>
        <w:ind w:left="10206"/>
        <w:jc w:val="right"/>
        <w:rPr>
          <w:rFonts w:ascii="Times New Roman" w:hAnsi="Times New Roman"/>
          <w:sz w:val="20"/>
        </w:rPr>
      </w:pPr>
      <w:r w:rsidRPr="00A366BA">
        <w:rPr>
          <w:rFonts w:ascii="Times New Roman" w:hAnsi="Times New Roman"/>
          <w:sz w:val="20"/>
        </w:rPr>
        <w:t>городского поселения Красногорский</w:t>
      </w:r>
    </w:p>
    <w:p w14:paraId="1BDA75CA" w14:textId="516A656C" w:rsidR="00E00D7F" w:rsidRPr="00965A0B" w:rsidRDefault="00A366BA" w:rsidP="00A366BA">
      <w:pPr>
        <w:ind w:left="10206"/>
        <w:jc w:val="right"/>
        <w:rPr>
          <w:rFonts w:ascii="Times New Roman" w:hAnsi="Times New Roman"/>
          <w:sz w:val="20"/>
        </w:rPr>
      </w:pPr>
      <w:r w:rsidRPr="00A366BA">
        <w:rPr>
          <w:rFonts w:ascii="Times New Roman" w:hAnsi="Times New Roman"/>
          <w:sz w:val="20"/>
        </w:rPr>
        <w:t xml:space="preserve"> на 2018-2030 годы</w:t>
      </w:r>
    </w:p>
    <w:bookmarkEnd w:id="4"/>
    <w:p w14:paraId="26E592A9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14:paraId="503833C9" w14:textId="77777777" w:rsidR="00E00D7F" w:rsidRPr="00965A0B" w:rsidRDefault="00E00D7F" w:rsidP="00E00D7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14:paraId="1727906C" w14:textId="77777777" w:rsidR="00E00D7F" w:rsidRPr="00965A0B" w:rsidRDefault="00E00D7F" w:rsidP="00E00D7F">
      <w:pPr>
        <w:ind w:firstLine="567"/>
        <w:jc w:val="center"/>
        <w:rPr>
          <w:rFonts w:ascii="Times New Roman" w:hAnsi="Times New Roman"/>
          <w:b/>
          <w:sz w:val="20"/>
        </w:rPr>
      </w:pPr>
      <w:r w:rsidRPr="00965A0B">
        <w:rPr>
          <w:rFonts w:ascii="Times New Roman" w:hAnsi="Times New Roman"/>
          <w:b/>
          <w:sz w:val="20"/>
        </w:rPr>
        <w:t xml:space="preserve"> ФИНАНСОВОЕ ОБЕСПЕЧЕНИЕ</w:t>
      </w:r>
    </w:p>
    <w:p w14:paraId="63DC3003" w14:textId="4A0244D3" w:rsidR="00E00D7F" w:rsidRPr="00965A0B" w:rsidRDefault="00E00D7F" w:rsidP="00A366BA">
      <w:pPr>
        <w:jc w:val="center"/>
        <w:rPr>
          <w:rFonts w:ascii="Times New Roman" w:hAnsi="Times New Roman"/>
          <w:b/>
          <w:sz w:val="20"/>
        </w:rPr>
      </w:pPr>
      <w:r w:rsidRPr="00965A0B">
        <w:rPr>
          <w:rFonts w:ascii="Times New Roman" w:hAnsi="Times New Roman"/>
          <w:b/>
          <w:sz w:val="20"/>
        </w:rPr>
        <w:t xml:space="preserve">реализации муниципальной программы </w:t>
      </w:r>
      <w:r w:rsidR="00A366BA" w:rsidRPr="00A366BA">
        <w:rPr>
          <w:rFonts w:ascii="Times New Roman" w:hAnsi="Times New Roman"/>
          <w:b/>
          <w:sz w:val="20"/>
        </w:rPr>
        <w:t>Формирование современной городской среды на территории городского поселения Красногорский на 2018-2030 годы</w:t>
      </w:r>
      <w:r w:rsidRPr="00965A0B">
        <w:rPr>
          <w:rFonts w:ascii="Times New Roman" w:hAnsi="Times New Roman"/>
          <w:b/>
          <w:sz w:val="20"/>
        </w:rPr>
        <w:t xml:space="preserve"> за счёт всех источников финансирования на 2024 год</w:t>
      </w:r>
    </w:p>
    <w:p w14:paraId="112AC673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798"/>
        <w:gridCol w:w="2552"/>
        <w:gridCol w:w="3118"/>
        <w:gridCol w:w="4538"/>
        <w:gridCol w:w="1701"/>
      </w:tblGrid>
      <w:tr w:rsidR="00E00D7F" w:rsidRPr="00965A0B" w14:paraId="71722F1A" w14:textId="77777777" w:rsidTr="009A2139">
        <w:trPr>
          <w:gridBefore w:val="1"/>
          <w:wBefore w:w="7" w:type="dxa"/>
          <w:trHeight w:val="543"/>
        </w:trPr>
        <w:tc>
          <w:tcPr>
            <w:tcW w:w="2798" w:type="dxa"/>
          </w:tcPr>
          <w:p w14:paraId="310BD7B6" w14:textId="77777777" w:rsidR="00E00D7F" w:rsidRPr="00965A0B" w:rsidRDefault="00E00D7F" w:rsidP="00F5606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bookmarkStart w:id="5" w:name="_Hlk167968213"/>
            <w:r w:rsidRPr="00965A0B"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552" w:type="dxa"/>
          </w:tcPr>
          <w:p w14:paraId="2E5F21DB" w14:textId="77777777" w:rsidR="00E00D7F" w:rsidRPr="00965A0B" w:rsidRDefault="00E00D7F" w:rsidP="00F5606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14:paraId="12A2A601" w14:textId="77777777" w:rsidR="00E00D7F" w:rsidRPr="00965A0B" w:rsidRDefault="00E00D7F" w:rsidP="00F5606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Источники финансирования</w:t>
            </w:r>
          </w:p>
        </w:tc>
        <w:tc>
          <w:tcPr>
            <w:tcW w:w="4538" w:type="dxa"/>
          </w:tcPr>
          <w:p w14:paraId="04C726DE" w14:textId="77777777" w:rsidR="00E00D7F" w:rsidRPr="00965A0B" w:rsidRDefault="00E00D7F" w:rsidP="00F5606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</w:tcPr>
          <w:p w14:paraId="672AD675" w14:textId="77777777" w:rsidR="00E00D7F" w:rsidRPr="00965A0B" w:rsidRDefault="00E00D7F" w:rsidP="00F5606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>2024 год, руб.</w:t>
            </w:r>
          </w:p>
        </w:tc>
      </w:tr>
      <w:tr w:rsidR="00E00D7F" w:rsidRPr="00965A0B" w14:paraId="2FBE5162" w14:textId="77777777" w:rsidTr="009A2139">
        <w:trPr>
          <w:gridBefore w:val="1"/>
          <w:wBefore w:w="7" w:type="dxa"/>
          <w:trHeight w:val="227"/>
        </w:trPr>
        <w:tc>
          <w:tcPr>
            <w:tcW w:w="2798" w:type="dxa"/>
            <w:vMerge w:val="restart"/>
          </w:tcPr>
          <w:p w14:paraId="60286680" w14:textId="49E1FD6C" w:rsidR="00E00D7F" w:rsidRPr="00965A0B" w:rsidRDefault="00E00D7F" w:rsidP="00A3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Благоустройство наиболее посещаемой муниципальной территории общего пользования   </w:t>
            </w:r>
            <w:r w:rsidR="00A366BA">
              <w:rPr>
                <w:rFonts w:ascii="Times New Roman" w:hAnsi="Times New Roman"/>
                <w:bCs/>
                <w:sz w:val="20"/>
              </w:rPr>
              <w:t>городского поселения Красногорский</w:t>
            </w:r>
          </w:p>
          <w:p w14:paraId="08F13523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28904420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4192533F" w14:textId="2929530F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Благоустройство общественной </w:t>
            </w:r>
            <w:r w:rsidR="00A366BA">
              <w:rPr>
                <w:rFonts w:ascii="Times New Roman" w:hAnsi="Times New Roman"/>
                <w:sz w:val="20"/>
              </w:rPr>
              <w:t>территории Памятник Раненому солдату</w:t>
            </w:r>
          </w:p>
        </w:tc>
        <w:tc>
          <w:tcPr>
            <w:tcW w:w="9357" w:type="dxa"/>
            <w:gridSpan w:val="3"/>
          </w:tcPr>
          <w:p w14:paraId="259066A3" w14:textId="4A54E886" w:rsidR="00E00D7F" w:rsidRPr="00965A0B" w:rsidRDefault="00E00D7F" w:rsidP="00F5606D">
            <w:pPr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Всего*:                                                                                                                                                </w:t>
            </w:r>
            <w:r w:rsidR="00C22663">
              <w:rPr>
                <w:rFonts w:ascii="Times New Roman" w:hAnsi="Times New Roman"/>
                <w:b/>
                <w:sz w:val="20"/>
              </w:rPr>
              <w:t>2 408 507,9</w:t>
            </w:r>
          </w:p>
        </w:tc>
      </w:tr>
      <w:tr w:rsidR="00E00D7F" w:rsidRPr="00965A0B" w14:paraId="6B18B086" w14:textId="77777777" w:rsidTr="009A2139">
        <w:trPr>
          <w:gridBefore w:val="1"/>
          <w:wBefore w:w="7" w:type="dxa"/>
          <w:trHeight w:val="413"/>
        </w:trPr>
        <w:tc>
          <w:tcPr>
            <w:tcW w:w="2798" w:type="dxa"/>
            <w:vMerge/>
          </w:tcPr>
          <w:p w14:paraId="3344F219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77086638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18467AF1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4538" w:type="dxa"/>
          </w:tcPr>
          <w:p w14:paraId="62E7281F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Министерство строительства  и </w:t>
            </w:r>
          </w:p>
          <w:p w14:paraId="58FB0C6B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жилищно-коммунального хозяйства  РФ</w:t>
            </w:r>
          </w:p>
        </w:tc>
        <w:tc>
          <w:tcPr>
            <w:tcW w:w="1701" w:type="dxa"/>
          </w:tcPr>
          <w:p w14:paraId="321858F0" w14:textId="3253F97F" w:rsidR="00E00D7F" w:rsidRPr="00965A0B" w:rsidRDefault="00C22663" w:rsidP="00F5606D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1 639 098,58</w:t>
            </w:r>
          </w:p>
        </w:tc>
      </w:tr>
      <w:tr w:rsidR="00E00D7F" w:rsidRPr="00965A0B" w14:paraId="597AD570" w14:textId="77777777" w:rsidTr="009A2139">
        <w:trPr>
          <w:gridBefore w:val="1"/>
          <w:wBefore w:w="7" w:type="dxa"/>
          <w:trHeight w:val="20"/>
        </w:trPr>
        <w:tc>
          <w:tcPr>
            <w:tcW w:w="2798" w:type="dxa"/>
            <w:vMerge/>
          </w:tcPr>
          <w:p w14:paraId="2D38ED81" w14:textId="77777777" w:rsidR="00E00D7F" w:rsidRPr="00965A0B" w:rsidRDefault="00E00D7F" w:rsidP="00F5606D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7BFC4C32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19040E4E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Республики Марий Эл  </w:t>
            </w:r>
          </w:p>
        </w:tc>
        <w:tc>
          <w:tcPr>
            <w:tcW w:w="4538" w:type="dxa"/>
          </w:tcPr>
          <w:p w14:paraId="4BA58ECB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Министерство строительства  и </w:t>
            </w:r>
          </w:p>
          <w:p w14:paraId="2963CE06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жилищно-коммунального хозяйства  Республики Марий Эл</w:t>
            </w:r>
          </w:p>
        </w:tc>
        <w:tc>
          <w:tcPr>
            <w:tcW w:w="1701" w:type="dxa"/>
          </w:tcPr>
          <w:p w14:paraId="74E39292" w14:textId="342B5AA3" w:rsidR="00E00D7F" w:rsidRPr="00965A0B" w:rsidRDefault="00C22663" w:rsidP="00F5606D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33 451,02</w:t>
            </w:r>
          </w:p>
        </w:tc>
      </w:tr>
      <w:tr w:rsidR="00E00D7F" w:rsidRPr="00965A0B" w14:paraId="7E95F46D" w14:textId="77777777" w:rsidTr="009A2139">
        <w:trPr>
          <w:gridBefore w:val="1"/>
          <w:wBefore w:w="7" w:type="dxa"/>
          <w:trHeight w:val="20"/>
        </w:trPr>
        <w:tc>
          <w:tcPr>
            <w:tcW w:w="2798" w:type="dxa"/>
            <w:vMerge/>
          </w:tcPr>
          <w:p w14:paraId="585B00D4" w14:textId="77777777" w:rsidR="00E00D7F" w:rsidRPr="00965A0B" w:rsidRDefault="00E00D7F" w:rsidP="00F5606D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363BA85F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29B718CF" w14:textId="50E5EA34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городского поселения </w:t>
            </w:r>
            <w:r w:rsidR="00A366BA">
              <w:rPr>
                <w:rFonts w:ascii="Times New Roman" w:hAnsi="Times New Roman"/>
                <w:sz w:val="20"/>
              </w:rPr>
              <w:t>Красногорский</w:t>
            </w:r>
          </w:p>
        </w:tc>
        <w:tc>
          <w:tcPr>
            <w:tcW w:w="4538" w:type="dxa"/>
          </w:tcPr>
          <w:p w14:paraId="703F7DEF" w14:textId="067536B0" w:rsidR="00E00D7F" w:rsidRPr="00965A0B" w:rsidRDefault="00A366BA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Красногорская городская администрация</w:t>
            </w:r>
          </w:p>
        </w:tc>
        <w:tc>
          <w:tcPr>
            <w:tcW w:w="1701" w:type="dxa"/>
          </w:tcPr>
          <w:p w14:paraId="4ECF37A1" w14:textId="3C0E3AA3" w:rsidR="00E00D7F" w:rsidRPr="00965A0B" w:rsidRDefault="00C22663" w:rsidP="00F5606D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735 958,3</w:t>
            </w:r>
          </w:p>
        </w:tc>
      </w:tr>
      <w:tr w:rsidR="00E00D7F" w:rsidRPr="00965A0B" w14:paraId="7372A38C" w14:textId="77777777" w:rsidTr="0031347E">
        <w:trPr>
          <w:gridBefore w:val="1"/>
          <w:gridAfter w:val="3"/>
          <w:wBefore w:w="7" w:type="dxa"/>
          <w:wAfter w:w="9357" w:type="dxa"/>
          <w:trHeight w:val="230"/>
        </w:trPr>
        <w:tc>
          <w:tcPr>
            <w:tcW w:w="2798" w:type="dxa"/>
            <w:vMerge/>
          </w:tcPr>
          <w:p w14:paraId="59CEEABD" w14:textId="77777777" w:rsidR="00E00D7F" w:rsidRPr="00965A0B" w:rsidRDefault="00E00D7F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72103949" w14:textId="77777777" w:rsidR="00E00D7F" w:rsidRPr="00965A0B" w:rsidRDefault="00E00D7F" w:rsidP="00F5606D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bookmarkEnd w:id="5"/>
      <w:tr w:rsidR="009A2139" w:rsidRPr="00965A0B" w14:paraId="32F78C3D" w14:textId="77777777" w:rsidTr="009A2139">
        <w:trPr>
          <w:trHeight w:val="227"/>
        </w:trPr>
        <w:tc>
          <w:tcPr>
            <w:tcW w:w="2805" w:type="dxa"/>
            <w:gridSpan w:val="2"/>
            <w:vMerge w:val="restart"/>
          </w:tcPr>
          <w:p w14:paraId="6487CD1F" w14:textId="1166AD79" w:rsidR="009A2139" w:rsidRPr="00965A0B" w:rsidRDefault="009A2139" w:rsidP="00265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Благоустройство </w:t>
            </w:r>
            <w:r>
              <w:rPr>
                <w:rFonts w:ascii="Times New Roman" w:hAnsi="Times New Roman"/>
                <w:sz w:val="20"/>
              </w:rPr>
              <w:t>дворовой территории</w:t>
            </w:r>
            <w:r w:rsidRPr="00965A0B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0"/>
              </w:rPr>
              <w:t>городского поселения Красногорский</w:t>
            </w:r>
          </w:p>
          <w:p w14:paraId="48D51360" w14:textId="77777777" w:rsidR="009A2139" w:rsidRPr="00965A0B" w:rsidRDefault="009A2139" w:rsidP="00265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3155200B" w14:textId="77777777" w:rsidR="009A2139" w:rsidRPr="00965A0B" w:rsidRDefault="009A2139" w:rsidP="00265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29BB1B7E" w14:textId="077216A8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Благоустройство </w:t>
            </w:r>
            <w:r>
              <w:rPr>
                <w:rFonts w:ascii="Times New Roman" w:hAnsi="Times New Roman"/>
                <w:sz w:val="20"/>
              </w:rPr>
              <w:t>дворовой территории с. Кожласола ул. Элмара д. 80</w:t>
            </w:r>
          </w:p>
        </w:tc>
        <w:tc>
          <w:tcPr>
            <w:tcW w:w="9357" w:type="dxa"/>
            <w:gridSpan w:val="3"/>
          </w:tcPr>
          <w:p w14:paraId="0A1A6DEB" w14:textId="43AC015C" w:rsidR="009A2139" w:rsidRPr="00965A0B" w:rsidRDefault="009A2139" w:rsidP="00265D6B">
            <w:pPr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Всего*:                                                                                                                                                </w:t>
            </w:r>
            <w:r w:rsidR="0031347E">
              <w:rPr>
                <w:rFonts w:ascii="Times New Roman" w:hAnsi="Times New Roman"/>
                <w:b/>
                <w:sz w:val="20"/>
              </w:rPr>
              <w:t>2 203 472,10</w:t>
            </w:r>
          </w:p>
        </w:tc>
      </w:tr>
      <w:tr w:rsidR="009A2139" w:rsidRPr="00965A0B" w14:paraId="5C92E65B" w14:textId="77777777" w:rsidTr="009A2139">
        <w:trPr>
          <w:trHeight w:val="413"/>
        </w:trPr>
        <w:tc>
          <w:tcPr>
            <w:tcW w:w="2805" w:type="dxa"/>
            <w:gridSpan w:val="2"/>
            <w:vMerge/>
          </w:tcPr>
          <w:p w14:paraId="5DCBDF05" w14:textId="77777777" w:rsidR="009A2139" w:rsidRPr="00965A0B" w:rsidRDefault="009A2139" w:rsidP="00265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71379B01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D426D8B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4538" w:type="dxa"/>
          </w:tcPr>
          <w:p w14:paraId="78717B2F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Министерство строительства  и </w:t>
            </w:r>
          </w:p>
          <w:p w14:paraId="348FA67F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жилищно-коммунального хозяйства  РФ</w:t>
            </w:r>
          </w:p>
        </w:tc>
        <w:tc>
          <w:tcPr>
            <w:tcW w:w="1701" w:type="dxa"/>
          </w:tcPr>
          <w:p w14:paraId="05F329B0" w14:textId="1B408AAC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1 449 297,38</w:t>
            </w:r>
          </w:p>
        </w:tc>
      </w:tr>
      <w:tr w:rsidR="009A2139" w:rsidRPr="00965A0B" w14:paraId="51E579A2" w14:textId="77777777" w:rsidTr="009A2139">
        <w:trPr>
          <w:trHeight w:val="20"/>
        </w:trPr>
        <w:tc>
          <w:tcPr>
            <w:tcW w:w="2805" w:type="dxa"/>
            <w:gridSpan w:val="2"/>
            <w:vMerge/>
          </w:tcPr>
          <w:p w14:paraId="0A9C0B5A" w14:textId="77777777" w:rsidR="009A2139" w:rsidRPr="00965A0B" w:rsidRDefault="009A2139" w:rsidP="00265D6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1F6C2A74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13A564CF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Республики Марий Эл  </w:t>
            </w:r>
          </w:p>
        </w:tc>
        <w:tc>
          <w:tcPr>
            <w:tcW w:w="4538" w:type="dxa"/>
          </w:tcPr>
          <w:p w14:paraId="4B19034F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Министерство строительства  и </w:t>
            </w:r>
          </w:p>
          <w:p w14:paraId="19A0CAB0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жилищно-коммунального хозяйства  Республики Марий Эл</w:t>
            </w:r>
          </w:p>
        </w:tc>
        <w:tc>
          <w:tcPr>
            <w:tcW w:w="1701" w:type="dxa"/>
          </w:tcPr>
          <w:p w14:paraId="488C855F" w14:textId="4FDF4E69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29 577,51</w:t>
            </w:r>
          </w:p>
        </w:tc>
      </w:tr>
      <w:tr w:rsidR="009A2139" w:rsidRPr="00965A0B" w14:paraId="3A4F1FD1" w14:textId="77777777" w:rsidTr="009A2139">
        <w:trPr>
          <w:trHeight w:val="20"/>
        </w:trPr>
        <w:tc>
          <w:tcPr>
            <w:tcW w:w="2805" w:type="dxa"/>
            <w:gridSpan w:val="2"/>
            <w:vMerge/>
          </w:tcPr>
          <w:p w14:paraId="6B7819CF" w14:textId="77777777" w:rsidR="009A2139" w:rsidRPr="00965A0B" w:rsidRDefault="009A2139" w:rsidP="00265D6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798311DB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345101E9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городского поселения </w:t>
            </w:r>
            <w:r>
              <w:rPr>
                <w:rFonts w:ascii="Times New Roman" w:hAnsi="Times New Roman"/>
                <w:sz w:val="20"/>
              </w:rPr>
              <w:t>Красногорский</w:t>
            </w:r>
          </w:p>
        </w:tc>
        <w:tc>
          <w:tcPr>
            <w:tcW w:w="4538" w:type="dxa"/>
          </w:tcPr>
          <w:p w14:paraId="22C30B28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Красногорская городская администрация</w:t>
            </w:r>
          </w:p>
        </w:tc>
        <w:tc>
          <w:tcPr>
            <w:tcW w:w="1701" w:type="dxa"/>
          </w:tcPr>
          <w:p w14:paraId="2F8FCA42" w14:textId="265B4E66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650 737,21</w:t>
            </w:r>
          </w:p>
        </w:tc>
      </w:tr>
      <w:tr w:rsidR="00C22663" w:rsidRPr="00965A0B" w14:paraId="5906A6DA" w14:textId="77777777" w:rsidTr="009A2139">
        <w:trPr>
          <w:trHeight w:val="20"/>
        </w:trPr>
        <w:tc>
          <w:tcPr>
            <w:tcW w:w="2805" w:type="dxa"/>
            <w:gridSpan w:val="2"/>
            <w:vMerge/>
          </w:tcPr>
          <w:p w14:paraId="4C03D3BF" w14:textId="77777777" w:rsidR="00C22663" w:rsidRPr="00965A0B" w:rsidRDefault="00C22663" w:rsidP="00265D6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49DF1EF4" w14:textId="77777777" w:rsidR="00C22663" w:rsidRPr="00965A0B" w:rsidRDefault="00C22663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634DAB4" w14:textId="77777777" w:rsidR="00C22663" w:rsidRDefault="00C22663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14:paraId="0FB344F2" w14:textId="14F5C22D" w:rsidR="00C22663" w:rsidRPr="00965A0B" w:rsidRDefault="00C22663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538" w:type="dxa"/>
          </w:tcPr>
          <w:p w14:paraId="6B68A445" w14:textId="1852C656" w:rsidR="00C22663" w:rsidRDefault="0031347E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жители</w:t>
            </w:r>
          </w:p>
        </w:tc>
        <w:tc>
          <w:tcPr>
            <w:tcW w:w="1701" w:type="dxa"/>
          </w:tcPr>
          <w:p w14:paraId="2872D94A" w14:textId="00738644" w:rsidR="00C22663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73 860,00</w:t>
            </w:r>
          </w:p>
        </w:tc>
      </w:tr>
      <w:tr w:rsidR="009A2139" w:rsidRPr="00965A0B" w14:paraId="4FD722AE" w14:textId="77777777" w:rsidTr="0031347E">
        <w:trPr>
          <w:gridAfter w:val="3"/>
          <w:wAfter w:w="9357" w:type="dxa"/>
          <w:trHeight w:val="230"/>
        </w:trPr>
        <w:tc>
          <w:tcPr>
            <w:tcW w:w="2805" w:type="dxa"/>
            <w:gridSpan w:val="2"/>
            <w:vMerge/>
          </w:tcPr>
          <w:p w14:paraId="0884669A" w14:textId="77777777" w:rsidR="009A2139" w:rsidRPr="00965A0B" w:rsidRDefault="009A2139" w:rsidP="00265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14:paraId="5A60D4F8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2139" w:rsidRPr="00965A0B" w14:paraId="6EBF488C" w14:textId="77777777" w:rsidTr="009A2139">
        <w:trPr>
          <w:trHeight w:val="113"/>
        </w:trPr>
        <w:tc>
          <w:tcPr>
            <w:tcW w:w="13013" w:type="dxa"/>
            <w:gridSpan w:val="5"/>
          </w:tcPr>
          <w:p w14:paraId="0B5A5F55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 w:rsidRPr="00965A0B">
              <w:rPr>
                <w:rFonts w:ascii="Times New Roman" w:hAnsi="Times New Roman"/>
                <w:b/>
                <w:sz w:val="20"/>
              </w:rPr>
              <w:t xml:space="preserve">Всего*: </w:t>
            </w:r>
          </w:p>
          <w:p w14:paraId="2507E57F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14:paraId="3AFBF3A8" w14:textId="60CFE3B1" w:rsidR="009A2139" w:rsidRPr="00965A0B" w:rsidRDefault="0031347E" w:rsidP="00265D6B">
            <w:pPr>
              <w:tabs>
                <w:tab w:val="left" w:pos="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4 111 120,62</w:t>
            </w:r>
          </w:p>
        </w:tc>
      </w:tr>
      <w:tr w:rsidR="009A2139" w:rsidRPr="00965A0B" w14:paraId="2D659A6E" w14:textId="77777777" w:rsidTr="009A2139">
        <w:trPr>
          <w:trHeight w:val="113"/>
        </w:trPr>
        <w:tc>
          <w:tcPr>
            <w:tcW w:w="13013" w:type="dxa"/>
            <w:gridSpan w:val="5"/>
          </w:tcPr>
          <w:p w14:paraId="3B4F1EDE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655FF5CD" w14:textId="42A3A749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3 088 395,96</w:t>
            </w:r>
          </w:p>
        </w:tc>
      </w:tr>
      <w:tr w:rsidR="009A2139" w:rsidRPr="00965A0B" w14:paraId="78815F6C" w14:textId="77777777" w:rsidTr="009A2139">
        <w:trPr>
          <w:trHeight w:val="113"/>
        </w:trPr>
        <w:tc>
          <w:tcPr>
            <w:tcW w:w="13013" w:type="dxa"/>
            <w:gridSpan w:val="5"/>
          </w:tcPr>
          <w:p w14:paraId="2DE24973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Республики Марий Эл  </w:t>
            </w:r>
          </w:p>
        </w:tc>
        <w:tc>
          <w:tcPr>
            <w:tcW w:w="1701" w:type="dxa"/>
          </w:tcPr>
          <w:p w14:paraId="5D28924C" w14:textId="27E0ECDD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63 028,52</w:t>
            </w:r>
          </w:p>
        </w:tc>
      </w:tr>
      <w:tr w:rsidR="009A2139" w:rsidRPr="00965A0B" w14:paraId="17B8797A" w14:textId="77777777" w:rsidTr="009A2139">
        <w:trPr>
          <w:trHeight w:val="113"/>
        </w:trPr>
        <w:tc>
          <w:tcPr>
            <w:tcW w:w="13013" w:type="dxa"/>
            <w:gridSpan w:val="5"/>
          </w:tcPr>
          <w:p w14:paraId="1636AF11" w14:textId="77777777" w:rsidR="009A2139" w:rsidRPr="00965A0B" w:rsidRDefault="009A2139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965A0B">
              <w:rPr>
                <w:rFonts w:ascii="Times New Roman" w:hAnsi="Times New Roman"/>
                <w:sz w:val="20"/>
              </w:rPr>
              <w:t xml:space="preserve">Бюджет городского поселения </w:t>
            </w:r>
            <w:r>
              <w:rPr>
                <w:rFonts w:ascii="Times New Roman" w:hAnsi="Times New Roman"/>
                <w:sz w:val="20"/>
              </w:rPr>
              <w:t>Красногорский</w:t>
            </w:r>
          </w:p>
        </w:tc>
        <w:tc>
          <w:tcPr>
            <w:tcW w:w="1701" w:type="dxa"/>
          </w:tcPr>
          <w:p w14:paraId="4AE6EA54" w14:textId="1B9C444E" w:rsidR="009A2139" w:rsidRPr="00965A0B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1 386 695,51</w:t>
            </w:r>
          </w:p>
        </w:tc>
      </w:tr>
      <w:tr w:rsidR="0031347E" w:rsidRPr="00965A0B" w14:paraId="2C0C1781" w14:textId="77777777" w:rsidTr="009A2139">
        <w:trPr>
          <w:trHeight w:val="113"/>
        </w:trPr>
        <w:tc>
          <w:tcPr>
            <w:tcW w:w="13013" w:type="dxa"/>
            <w:gridSpan w:val="5"/>
          </w:tcPr>
          <w:p w14:paraId="3CADA65F" w14:textId="1658F0E3" w:rsidR="0031347E" w:rsidRPr="00965A0B" w:rsidRDefault="0031347E" w:rsidP="00265D6B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701" w:type="dxa"/>
          </w:tcPr>
          <w:p w14:paraId="6CD46AA4" w14:textId="140CBAA2" w:rsidR="0031347E" w:rsidRDefault="0031347E" w:rsidP="00265D6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73 860,00</w:t>
            </w:r>
          </w:p>
        </w:tc>
      </w:tr>
    </w:tbl>
    <w:p w14:paraId="0A4270F3" w14:textId="77777777" w:rsidR="009A2139" w:rsidRDefault="009A2139" w:rsidP="00E00D7F">
      <w:pPr>
        <w:rPr>
          <w:rFonts w:ascii="Times New Roman" w:hAnsi="Times New Roman"/>
          <w:sz w:val="20"/>
        </w:rPr>
      </w:pPr>
    </w:p>
    <w:p w14:paraId="46EAC1A0" w14:textId="77777777" w:rsidR="009A2139" w:rsidRDefault="00E00D7F" w:rsidP="009A2139">
      <w:pPr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>Примечание:</w:t>
      </w:r>
    </w:p>
    <w:p w14:paraId="7802786C" w14:textId="2C6CA68D" w:rsidR="00E00D7F" w:rsidRDefault="00E00D7F" w:rsidP="009A2139">
      <w:pPr>
        <w:rPr>
          <w:rFonts w:ascii="Times New Roman" w:hAnsi="Times New Roman"/>
          <w:sz w:val="20"/>
        </w:rPr>
      </w:pPr>
      <w:r w:rsidRPr="009A2139">
        <w:rPr>
          <w:rFonts w:ascii="Times New Roman" w:hAnsi="Times New Roman"/>
          <w:sz w:val="20"/>
        </w:rPr>
        <w:t>*Объём финансовых средств будет уточняться на соответствующий год.</w:t>
      </w:r>
    </w:p>
    <w:p w14:paraId="7340BF96" w14:textId="77777777" w:rsidR="009A2139" w:rsidRPr="009A2139" w:rsidRDefault="009A2139" w:rsidP="009A2139">
      <w:pPr>
        <w:rPr>
          <w:rFonts w:ascii="Times New Roman" w:hAnsi="Times New Roman"/>
          <w:sz w:val="20"/>
        </w:rPr>
      </w:pPr>
    </w:p>
    <w:p w14:paraId="11D2D095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 xml:space="preserve"> 5</w:t>
      </w:r>
    </w:p>
    <w:p w14:paraId="3DDB15C1" w14:textId="77777777" w:rsidR="004E69C1" w:rsidRPr="004E69C1" w:rsidRDefault="00E00D7F" w:rsidP="004E69C1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 xml:space="preserve">к Муниципальной программе                                                                                                                             </w:t>
      </w:r>
      <w:r w:rsidR="004E69C1" w:rsidRPr="004E69C1">
        <w:rPr>
          <w:rFonts w:ascii="Times New Roman" w:hAnsi="Times New Roman"/>
          <w:sz w:val="20"/>
        </w:rPr>
        <w:t xml:space="preserve">Формирование современной </w:t>
      </w:r>
    </w:p>
    <w:p w14:paraId="18DE6CCD" w14:textId="77777777" w:rsidR="004E69C1" w:rsidRPr="004E69C1" w:rsidRDefault="004E69C1" w:rsidP="004E69C1">
      <w:pPr>
        <w:ind w:left="10206"/>
        <w:jc w:val="right"/>
        <w:rPr>
          <w:rFonts w:ascii="Times New Roman" w:hAnsi="Times New Roman"/>
          <w:sz w:val="20"/>
        </w:rPr>
      </w:pPr>
      <w:r w:rsidRPr="004E69C1">
        <w:rPr>
          <w:rFonts w:ascii="Times New Roman" w:hAnsi="Times New Roman"/>
          <w:sz w:val="20"/>
        </w:rPr>
        <w:t xml:space="preserve">городской среды на территории </w:t>
      </w:r>
    </w:p>
    <w:p w14:paraId="2800A63A" w14:textId="77777777" w:rsidR="004E69C1" w:rsidRPr="004E69C1" w:rsidRDefault="004E69C1" w:rsidP="004E69C1">
      <w:pPr>
        <w:ind w:left="10206"/>
        <w:jc w:val="right"/>
        <w:rPr>
          <w:rFonts w:ascii="Times New Roman" w:hAnsi="Times New Roman"/>
          <w:sz w:val="20"/>
        </w:rPr>
      </w:pPr>
      <w:r w:rsidRPr="004E69C1">
        <w:rPr>
          <w:rFonts w:ascii="Times New Roman" w:hAnsi="Times New Roman"/>
          <w:sz w:val="20"/>
        </w:rPr>
        <w:t>городского поселения Красногорский</w:t>
      </w:r>
    </w:p>
    <w:p w14:paraId="5F9895A8" w14:textId="3BF5C9ED" w:rsidR="00E00D7F" w:rsidRPr="00965A0B" w:rsidRDefault="004E69C1" w:rsidP="004E69C1">
      <w:pPr>
        <w:ind w:left="10206"/>
        <w:jc w:val="right"/>
        <w:rPr>
          <w:rFonts w:ascii="Times New Roman" w:hAnsi="Times New Roman"/>
          <w:sz w:val="20"/>
        </w:rPr>
      </w:pPr>
      <w:r w:rsidRPr="004E69C1">
        <w:rPr>
          <w:rFonts w:ascii="Times New Roman" w:hAnsi="Times New Roman"/>
          <w:sz w:val="20"/>
        </w:rPr>
        <w:t xml:space="preserve"> на 2018-2030 годы</w:t>
      </w:r>
    </w:p>
    <w:p w14:paraId="7BB22A57" w14:textId="77777777" w:rsidR="00E00D7F" w:rsidRPr="00965A0B" w:rsidRDefault="00E00D7F" w:rsidP="00E00D7F">
      <w:pPr>
        <w:jc w:val="right"/>
        <w:rPr>
          <w:rFonts w:ascii="Times New Roman" w:hAnsi="Times New Roman"/>
          <w:sz w:val="27"/>
          <w:szCs w:val="27"/>
        </w:rPr>
      </w:pPr>
    </w:p>
    <w:p w14:paraId="7D0F436A" w14:textId="77777777" w:rsidR="00E00D7F" w:rsidRPr="00965A0B" w:rsidRDefault="00E00D7F" w:rsidP="00E00D7F">
      <w:pPr>
        <w:jc w:val="center"/>
        <w:rPr>
          <w:rFonts w:ascii="Times New Roman" w:hAnsi="Times New Roman"/>
          <w:b/>
          <w:sz w:val="24"/>
        </w:rPr>
      </w:pPr>
      <w:r w:rsidRPr="00965A0B">
        <w:rPr>
          <w:rFonts w:ascii="Times New Roman" w:hAnsi="Times New Roman"/>
          <w:b/>
          <w:sz w:val="24"/>
        </w:rPr>
        <w:t>ПРОГНОЗНАЯ ОЦЕНКА РАСХОДОВ НА РЕАЛИЗАЦИЮ ЦЕЛЕЙ МУНИЦИПАЛЬНОЙ ПРОГРАММЫ</w:t>
      </w:r>
    </w:p>
    <w:p w14:paraId="2D747198" w14:textId="20186C86" w:rsidR="00E00D7F" w:rsidRPr="004E69C1" w:rsidRDefault="004E69C1" w:rsidP="004E69C1">
      <w:pPr>
        <w:jc w:val="both"/>
        <w:rPr>
          <w:rFonts w:ascii="Times New Roman" w:hAnsi="Times New Roman"/>
          <w:b/>
          <w:sz w:val="24"/>
        </w:rPr>
      </w:pPr>
      <w:r w:rsidRPr="004E69C1">
        <w:rPr>
          <w:rFonts w:ascii="Times New Roman" w:hAnsi="Times New Roman"/>
          <w:b/>
          <w:sz w:val="24"/>
        </w:rPr>
        <w:t>Формирование современной городской среды на территории городского поселения Красногорский</w:t>
      </w:r>
      <w:r>
        <w:rPr>
          <w:rFonts w:ascii="Times New Roman" w:hAnsi="Times New Roman"/>
          <w:b/>
          <w:sz w:val="24"/>
        </w:rPr>
        <w:t xml:space="preserve"> </w:t>
      </w:r>
      <w:r w:rsidRPr="004E69C1">
        <w:rPr>
          <w:rFonts w:ascii="Times New Roman" w:hAnsi="Times New Roman"/>
          <w:b/>
          <w:sz w:val="24"/>
        </w:rPr>
        <w:t>на 2018-2030 годы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443"/>
        <w:gridCol w:w="1442"/>
        <w:gridCol w:w="866"/>
        <w:gridCol w:w="866"/>
        <w:gridCol w:w="1010"/>
        <w:gridCol w:w="866"/>
        <w:gridCol w:w="865"/>
        <w:gridCol w:w="866"/>
        <w:gridCol w:w="865"/>
        <w:gridCol w:w="866"/>
        <w:gridCol w:w="865"/>
        <w:gridCol w:w="866"/>
        <w:gridCol w:w="865"/>
        <w:gridCol w:w="866"/>
        <w:gridCol w:w="865"/>
        <w:gridCol w:w="9"/>
      </w:tblGrid>
      <w:tr w:rsidR="00E00D7F" w:rsidRPr="00965A0B" w14:paraId="4FB5A20F" w14:textId="77777777" w:rsidTr="00F5606D">
        <w:trPr>
          <w:trHeight w:val="259"/>
        </w:trPr>
        <w:tc>
          <w:tcPr>
            <w:tcW w:w="784" w:type="dxa"/>
            <w:vMerge w:val="restart"/>
            <w:tcMar>
              <w:top w:w="45" w:type="dxa"/>
              <w:bottom w:w="45" w:type="dxa"/>
            </w:tcMar>
          </w:tcPr>
          <w:p w14:paraId="6736A1B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Статус</w:t>
            </w:r>
          </w:p>
        </w:tc>
        <w:tc>
          <w:tcPr>
            <w:tcW w:w="1443" w:type="dxa"/>
            <w:vMerge w:val="restart"/>
            <w:tcMar>
              <w:top w:w="45" w:type="dxa"/>
              <w:bottom w:w="45" w:type="dxa"/>
            </w:tcMar>
          </w:tcPr>
          <w:p w14:paraId="35E5FC7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муниципальной программы, подпрограммы, мероприятия программы, региональной программы, основного мероприятия муниципальной программы</w:t>
            </w:r>
          </w:p>
        </w:tc>
        <w:tc>
          <w:tcPr>
            <w:tcW w:w="1442" w:type="dxa"/>
            <w:vMerge w:val="restart"/>
            <w:tcMar>
              <w:top w:w="45" w:type="dxa"/>
              <w:bottom w:w="45" w:type="dxa"/>
            </w:tcMar>
          </w:tcPr>
          <w:p w14:paraId="531309B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06" w:type="dxa"/>
            <w:gridSpan w:val="14"/>
            <w:tcMar>
              <w:top w:w="45" w:type="dxa"/>
              <w:bottom w:w="45" w:type="dxa"/>
            </w:tcMar>
          </w:tcPr>
          <w:p w14:paraId="1C67A870" w14:textId="1ACD3944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Оценка расходов ( </w:t>
            </w:r>
            <w:r w:rsidR="0021629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тыс.</w:t>
            </w:r>
            <w:r w:rsidR="00996A8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рублей) по годам</w:t>
            </w:r>
          </w:p>
        </w:tc>
      </w:tr>
      <w:tr w:rsidR="00E00D7F" w:rsidRPr="00965A0B" w14:paraId="10291A5F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0616FD5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3B015E3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42" w:type="dxa"/>
            <w:vMerge/>
            <w:tcMar>
              <w:top w:w="45" w:type="dxa"/>
              <w:bottom w:w="45" w:type="dxa"/>
            </w:tcMar>
          </w:tcPr>
          <w:p w14:paraId="3E88A15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AA1C73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B646F8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67188DF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40B7F2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381A7C2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B1A7ED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7282178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866" w:type="dxa"/>
          </w:tcPr>
          <w:p w14:paraId="03CCE90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865" w:type="dxa"/>
          </w:tcPr>
          <w:p w14:paraId="6713EBA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866" w:type="dxa"/>
          </w:tcPr>
          <w:p w14:paraId="0243940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865" w:type="dxa"/>
          </w:tcPr>
          <w:p w14:paraId="759177E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866" w:type="dxa"/>
          </w:tcPr>
          <w:p w14:paraId="68B2943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865" w:type="dxa"/>
          </w:tcPr>
          <w:p w14:paraId="25ED001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2030</w:t>
            </w:r>
          </w:p>
        </w:tc>
      </w:tr>
      <w:tr w:rsidR="00E00D7F" w:rsidRPr="00965A0B" w14:paraId="1C4E9268" w14:textId="77777777" w:rsidTr="00F5606D">
        <w:trPr>
          <w:gridAfter w:val="1"/>
          <w:wAfter w:w="9" w:type="dxa"/>
          <w:trHeight w:val="215"/>
        </w:trPr>
        <w:tc>
          <w:tcPr>
            <w:tcW w:w="784" w:type="dxa"/>
            <w:tcMar>
              <w:top w:w="45" w:type="dxa"/>
              <w:bottom w:w="45" w:type="dxa"/>
            </w:tcMar>
          </w:tcPr>
          <w:p w14:paraId="13E561D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3" w:type="dxa"/>
            <w:tcMar>
              <w:top w:w="45" w:type="dxa"/>
              <w:bottom w:w="45" w:type="dxa"/>
            </w:tcMar>
          </w:tcPr>
          <w:p w14:paraId="61E738D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7E7C71B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7242D2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1E46AA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02DCB22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7AB7D6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38F790B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C77D6B0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C73CA5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66" w:type="dxa"/>
          </w:tcPr>
          <w:p w14:paraId="31276D5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5" w:type="dxa"/>
          </w:tcPr>
          <w:p w14:paraId="509A596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66" w:type="dxa"/>
          </w:tcPr>
          <w:p w14:paraId="4C63AF9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</w:tcPr>
          <w:p w14:paraId="2754D78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66" w:type="dxa"/>
          </w:tcPr>
          <w:p w14:paraId="7CDE1AE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</w:tcPr>
          <w:p w14:paraId="6FBC0D1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00D7F" w:rsidRPr="00965A0B" w14:paraId="4CB4E463" w14:textId="77777777" w:rsidTr="00F5606D">
        <w:trPr>
          <w:gridAfter w:val="1"/>
          <w:wAfter w:w="9" w:type="dxa"/>
          <w:trHeight w:val="464"/>
        </w:trPr>
        <w:tc>
          <w:tcPr>
            <w:tcW w:w="784" w:type="dxa"/>
            <w:vMerge w:val="restart"/>
            <w:tcMar>
              <w:top w:w="45" w:type="dxa"/>
              <w:bottom w:w="45" w:type="dxa"/>
            </w:tcMar>
          </w:tcPr>
          <w:p w14:paraId="0D53670B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443" w:type="dxa"/>
            <w:vMerge w:val="restart"/>
            <w:tcMar>
              <w:top w:w="45" w:type="dxa"/>
              <w:bottom w:w="45" w:type="dxa"/>
            </w:tcMar>
          </w:tcPr>
          <w:p w14:paraId="410246D9" w14:textId="77777777" w:rsidR="004E69C1" w:rsidRPr="004E69C1" w:rsidRDefault="004E69C1" w:rsidP="004E69C1">
            <w:pPr>
              <w:rPr>
                <w:rFonts w:ascii="Times New Roman" w:hAnsi="Times New Roman"/>
                <w:sz w:val="18"/>
                <w:szCs w:val="18"/>
              </w:rPr>
            </w:pPr>
            <w:r w:rsidRPr="004E69C1">
              <w:rPr>
                <w:rFonts w:ascii="Times New Roman" w:hAnsi="Times New Roman"/>
                <w:sz w:val="18"/>
                <w:szCs w:val="18"/>
              </w:rPr>
              <w:t xml:space="preserve">Формирование современной </w:t>
            </w:r>
          </w:p>
          <w:p w14:paraId="0F64CC60" w14:textId="77777777" w:rsidR="004E69C1" w:rsidRPr="004E69C1" w:rsidRDefault="004E69C1" w:rsidP="004E69C1">
            <w:pPr>
              <w:rPr>
                <w:rFonts w:ascii="Times New Roman" w:hAnsi="Times New Roman"/>
                <w:sz w:val="18"/>
                <w:szCs w:val="18"/>
              </w:rPr>
            </w:pPr>
            <w:r w:rsidRPr="004E69C1">
              <w:rPr>
                <w:rFonts w:ascii="Times New Roman" w:hAnsi="Times New Roman"/>
                <w:sz w:val="18"/>
                <w:szCs w:val="18"/>
              </w:rPr>
              <w:t xml:space="preserve">городской среды на территории </w:t>
            </w:r>
          </w:p>
          <w:p w14:paraId="290134AD" w14:textId="77777777" w:rsidR="004E69C1" w:rsidRPr="004E69C1" w:rsidRDefault="004E69C1" w:rsidP="004E69C1">
            <w:pPr>
              <w:rPr>
                <w:rFonts w:ascii="Times New Roman" w:hAnsi="Times New Roman"/>
                <w:sz w:val="18"/>
                <w:szCs w:val="18"/>
              </w:rPr>
            </w:pPr>
            <w:r w:rsidRPr="004E69C1">
              <w:rPr>
                <w:rFonts w:ascii="Times New Roman" w:hAnsi="Times New Roman"/>
                <w:sz w:val="18"/>
                <w:szCs w:val="18"/>
              </w:rPr>
              <w:t>городского поселения Красногорский</w:t>
            </w:r>
          </w:p>
          <w:p w14:paraId="7193D8D4" w14:textId="2E4E945C" w:rsidR="00E00D7F" w:rsidRPr="00965A0B" w:rsidRDefault="004E69C1" w:rsidP="004E69C1">
            <w:pPr>
              <w:rPr>
                <w:rFonts w:ascii="Times New Roman" w:hAnsi="Times New Roman"/>
                <w:sz w:val="18"/>
                <w:szCs w:val="18"/>
              </w:rPr>
            </w:pPr>
            <w:r w:rsidRPr="004E69C1">
              <w:rPr>
                <w:rFonts w:ascii="Times New Roman" w:hAnsi="Times New Roman"/>
                <w:sz w:val="18"/>
                <w:szCs w:val="18"/>
              </w:rPr>
              <w:t xml:space="preserve"> на 2018-2030 годы</w:t>
            </w: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4FF2216B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5A0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6F8EF00" w14:textId="31275698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3 008,9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6F58068" w14:textId="1DD05380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4 390,72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734BF277" w14:textId="1FCFC21A" w:rsidR="00E00D7F" w:rsidRPr="00965A0B" w:rsidRDefault="009813D2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4 264,65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3A1B385" w14:textId="493A374A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3 897,509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2D70CB8F" w14:textId="12E9CB9C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3 847,75812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B3E0969" w14:textId="4AA2C5EB" w:rsidR="00E00D7F" w:rsidRPr="00965A0B" w:rsidRDefault="001139A7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4 089,29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75FBE086" w14:textId="485106F9" w:rsidR="00E00D7F" w:rsidRPr="00965A0B" w:rsidRDefault="003B090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4 538,120</w:t>
            </w:r>
          </w:p>
        </w:tc>
        <w:tc>
          <w:tcPr>
            <w:tcW w:w="866" w:type="dxa"/>
          </w:tcPr>
          <w:p w14:paraId="5AE17DA6" w14:textId="05437369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865" w:type="dxa"/>
          </w:tcPr>
          <w:p w14:paraId="179E24A5" w14:textId="7F405C32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866" w:type="dxa"/>
          </w:tcPr>
          <w:p w14:paraId="28F09187" w14:textId="03BCCF27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865" w:type="dxa"/>
          </w:tcPr>
          <w:p w14:paraId="300BBBBD" w14:textId="68FB8569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866" w:type="dxa"/>
          </w:tcPr>
          <w:p w14:paraId="4D2E1761" w14:textId="02DD7A05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865" w:type="dxa"/>
          </w:tcPr>
          <w:p w14:paraId="7C43B648" w14:textId="47330421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</w:tr>
      <w:tr w:rsidR="00E00D7F" w:rsidRPr="00965A0B" w14:paraId="06DC375F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52AA8A19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7380BCA4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2CD1DE6F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A4F0FBC" w14:textId="1F17842B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2 629,7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61B56BF" w14:textId="0D3B58F1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4 046,8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31DBA0C0" w14:textId="3342D8A1" w:rsidR="00E00D7F" w:rsidRPr="00965A0B" w:rsidRDefault="009813D2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3 773,0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1B2A48A" w14:textId="68643E23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3 597,857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4D5F2437" w14:textId="4A09BEE7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3 546,41931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5FD22E7" w14:textId="2C6C2767" w:rsidR="00E00D7F" w:rsidRPr="00965A0B" w:rsidRDefault="001139A7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3 454,74396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B30D859" w14:textId="5598AB1F" w:rsidR="00E00D7F" w:rsidRPr="00965A0B" w:rsidRDefault="003B0901" w:rsidP="00DF5E3F">
            <w:pPr>
              <w:tabs>
                <w:tab w:val="left" w:pos="0"/>
              </w:tabs>
              <w:ind w:hanging="7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3 088,39596</w:t>
            </w:r>
          </w:p>
        </w:tc>
        <w:tc>
          <w:tcPr>
            <w:tcW w:w="866" w:type="dxa"/>
          </w:tcPr>
          <w:p w14:paraId="4BE8C5C4" w14:textId="20B28C28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  <w:tc>
          <w:tcPr>
            <w:tcW w:w="865" w:type="dxa"/>
          </w:tcPr>
          <w:p w14:paraId="3BF7DEB9" w14:textId="134C16FF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  <w:tc>
          <w:tcPr>
            <w:tcW w:w="866" w:type="dxa"/>
          </w:tcPr>
          <w:p w14:paraId="2F2835FA" w14:textId="3DF62C07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  <w:tc>
          <w:tcPr>
            <w:tcW w:w="865" w:type="dxa"/>
          </w:tcPr>
          <w:p w14:paraId="34AB7856" w14:textId="12AB095B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  <w:tc>
          <w:tcPr>
            <w:tcW w:w="866" w:type="dxa"/>
          </w:tcPr>
          <w:p w14:paraId="31343DC8" w14:textId="09160ADB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  <w:tc>
          <w:tcPr>
            <w:tcW w:w="865" w:type="dxa"/>
          </w:tcPr>
          <w:p w14:paraId="3C32E086" w14:textId="3D8FD245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w w:val="105"/>
                <w:sz w:val="14"/>
                <w:szCs w:val="14"/>
              </w:rPr>
              <w:t>3 088,39596</w:t>
            </w:r>
          </w:p>
        </w:tc>
      </w:tr>
      <w:tr w:rsidR="00E00D7F" w:rsidRPr="00965A0B" w14:paraId="174250B4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4944DDF3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72039415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0E54DD8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республиканский бюджет Республики Марий Эл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8C3F755" w14:textId="41AA454B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0F46FEA" w14:textId="5E981223" w:rsidR="00E00D7F" w:rsidRPr="00965A0B" w:rsidRDefault="009813D2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82,5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7C763D65" w14:textId="13653436" w:rsidR="00E00D7F" w:rsidRPr="00965A0B" w:rsidRDefault="009813D2" w:rsidP="009813D2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77,02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F1E4047" w14:textId="7A12CE23" w:rsidR="00E00D7F" w:rsidRPr="00965A0B" w:rsidRDefault="009813D2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73,42569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2694D5E9" w14:textId="10A22DB7" w:rsidR="00E00D7F" w:rsidRPr="00965A0B" w:rsidRDefault="009813D2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72,3759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6DF179F" w14:textId="29F8B6AA" w:rsidR="00E00D7F" w:rsidRPr="00965A0B" w:rsidRDefault="001139A7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70,50498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279A0FA5" w14:textId="4985EB89" w:rsidR="00E00D7F" w:rsidRPr="00965A0B" w:rsidRDefault="003B0901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6" w:type="dxa"/>
          </w:tcPr>
          <w:p w14:paraId="5C570176" w14:textId="3E6E62C8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5" w:type="dxa"/>
          </w:tcPr>
          <w:p w14:paraId="10DFE183" w14:textId="392B4D45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6" w:type="dxa"/>
          </w:tcPr>
          <w:p w14:paraId="77DB29AA" w14:textId="0D81B0F4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5" w:type="dxa"/>
          </w:tcPr>
          <w:p w14:paraId="2DDA5F1D" w14:textId="0A3FFA29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6" w:type="dxa"/>
          </w:tcPr>
          <w:p w14:paraId="2D7F94DB" w14:textId="2FA61DD5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  <w:tc>
          <w:tcPr>
            <w:tcW w:w="865" w:type="dxa"/>
          </w:tcPr>
          <w:p w14:paraId="127E6DAD" w14:textId="5B77E881" w:rsidR="00E00D7F" w:rsidRPr="00965A0B" w:rsidRDefault="00E82085" w:rsidP="009813D2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63,02853</w:t>
            </w:r>
          </w:p>
        </w:tc>
      </w:tr>
      <w:tr w:rsidR="00E00D7F" w:rsidRPr="00965A0B" w14:paraId="72C30D5F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661ECE79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46E3E3EE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2FABF17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муниципальный  бюджет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25BFB95" w14:textId="40070E8A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DCF85A7" w14:textId="2CAB22DE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217,25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2D4741B1" w14:textId="0F787D1C" w:rsidR="00E00D7F" w:rsidRPr="00965A0B" w:rsidRDefault="009813D2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400,58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1AFFDF7" w14:textId="09E61DBE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193,224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77AEBE53" w14:textId="0CF9E929" w:rsidR="00E00D7F" w:rsidRPr="00965A0B" w:rsidRDefault="009813D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190,46291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5C86EF1" w14:textId="51A2B592" w:rsidR="00E00D7F" w:rsidRPr="00965A0B" w:rsidRDefault="001139A7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534,04106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7554BF88" w14:textId="0FF03673" w:rsidR="00E00D7F" w:rsidRPr="00965A0B" w:rsidRDefault="003B090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1 386,69551</w:t>
            </w:r>
          </w:p>
        </w:tc>
        <w:tc>
          <w:tcPr>
            <w:tcW w:w="866" w:type="dxa"/>
          </w:tcPr>
          <w:p w14:paraId="4F44B626" w14:textId="7960F092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  <w:tc>
          <w:tcPr>
            <w:tcW w:w="865" w:type="dxa"/>
          </w:tcPr>
          <w:p w14:paraId="1A0C9F75" w14:textId="35DFA3D5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  <w:tc>
          <w:tcPr>
            <w:tcW w:w="866" w:type="dxa"/>
          </w:tcPr>
          <w:p w14:paraId="714E0233" w14:textId="472E6121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  <w:tc>
          <w:tcPr>
            <w:tcW w:w="865" w:type="dxa"/>
          </w:tcPr>
          <w:p w14:paraId="58B74F4B" w14:textId="0C0DA188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  <w:tc>
          <w:tcPr>
            <w:tcW w:w="866" w:type="dxa"/>
          </w:tcPr>
          <w:p w14:paraId="0B69D853" w14:textId="21B55239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  <w:tc>
          <w:tcPr>
            <w:tcW w:w="865" w:type="dxa"/>
          </w:tcPr>
          <w:p w14:paraId="769CA717" w14:textId="6B37E0B3" w:rsidR="00E00D7F" w:rsidRPr="00965A0B" w:rsidRDefault="00E82085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1 386,69551</w:t>
            </w:r>
          </w:p>
        </w:tc>
      </w:tr>
      <w:tr w:rsidR="00E00D7F" w:rsidRPr="00965A0B" w14:paraId="03232F46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3FE4E4A1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4B23DCB7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39D7255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DC0FBD6" w14:textId="7895EE83" w:rsidR="00E00D7F" w:rsidRPr="00965A0B" w:rsidRDefault="009813D2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F8A0A2C" w14:textId="6F0F0EF6" w:rsidR="00E00D7F" w:rsidRPr="00965A0B" w:rsidRDefault="009813D2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43,9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2DB51420" w14:textId="3EB7A305" w:rsidR="00E00D7F" w:rsidRPr="00965A0B" w:rsidRDefault="009813D2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6D1D6CF" w14:textId="0CCD34DD" w:rsidR="00E00D7F" w:rsidRPr="00965A0B" w:rsidRDefault="009813D2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0B2A8C1C" w14:textId="25A8E675" w:rsidR="00E00D7F" w:rsidRPr="00965A0B" w:rsidRDefault="009813D2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A4DB787" w14:textId="4B133DA6" w:rsidR="00E00D7F" w:rsidRPr="00965A0B" w:rsidRDefault="001139A7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1286C070" w14:textId="54712790" w:rsidR="00E00D7F" w:rsidRPr="00965A0B" w:rsidRDefault="003B0901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6" w:type="dxa"/>
          </w:tcPr>
          <w:p w14:paraId="56914F0B" w14:textId="24D10C7B" w:rsidR="00E00D7F" w:rsidRPr="00965A0B" w:rsidRDefault="00E82085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5" w:type="dxa"/>
          </w:tcPr>
          <w:p w14:paraId="1F924858" w14:textId="1BF5E518" w:rsidR="00E00D7F" w:rsidRPr="00965A0B" w:rsidRDefault="00E82085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6" w:type="dxa"/>
          </w:tcPr>
          <w:p w14:paraId="49EE084C" w14:textId="5D31CD51" w:rsidR="00E00D7F" w:rsidRPr="00965A0B" w:rsidRDefault="00E82085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5" w:type="dxa"/>
          </w:tcPr>
          <w:p w14:paraId="4BC12B84" w14:textId="7A081E8B" w:rsidR="00E00D7F" w:rsidRPr="00965A0B" w:rsidRDefault="00E82085" w:rsidP="00DF5E3F">
            <w:pPr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6" w:type="dxa"/>
          </w:tcPr>
          <w:p w14:paraId="4CAF53F9" w14:textId="21DE0A16" w:rsidR="00E00D7F" w:rsidRPr="00965A0B" w:rsidRDefault="00E82085" w:rsidP="00DF5E3F">
            <w:pPr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  <w:tc>
          <w:tcPr>
            <w:tcW w:w="865" w:type="dxa"/>
          </w:tcPr>
          <w:p w14:paraId="7D355C4F" w14:textId="7BF5DF4D" w:rsidR="00E00D7F" w:rsidRPr="00965A0B" w:rsidRDefault="00E82085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2085">
              <w:rPr>
                <w:rFonts w:ascii="Times New Roman" w:hAnsi="Times New Roman"/>
                <w:sz w:val="14"/>
                <w:szCs w:val="14"/>
              </w:rPr>
              <w:t>73,860</w:t>
            </w:r>
          </w:p>
        </w:tc>
      </w:tr>
      <w:tr w:rsidR="00E00D7F" w:rsidRPr="00965A0B" w14:paraId="30CAFF30" w14:textId="77777777" w:rsidTr="00F5606D">
        <w:trPr>
          <w:gridAfter w:val="1"/>
          <w:wAfter w:w="9" w:type="dxa"/>
          <w:trHeight w:val="248"/>
        </w:trPr>
        <w:tc>
          <w:tcPr>
            <w:tcW w:w="784" w:type="dxa"/>
            <w:vMerge w:val="restart"/>
            <w:tcMar>
              <w:top w:w="45" w:type="dxa"/>
              <w:bottom w:w="45" w:type="dxa"/>
            </w:tcMar>
          </w:tcPr>
          <w:p w14:paraId="77D94B8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3" w:type="dxa"/>
            <w:vMerge w:val="restart"/>
            <w:tcMar>
              <w:top w:w="45" w:type="dxa"/>
              <w:bottom w:w="45" w:type="dxa"/>
            </w:tcMar>
          </w:tcPr>
          <w:p w14:paraId="66341FC3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Мероприятия по благоустройству дворовых территорий</w:t>
            </w: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78B36DF4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5A0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68E1BFC" w14:textId="5220F14D" w:rsidR="00E00D7F" w:rsidRPr="00965A0B" w:rsidRDefault="0021629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1 584,2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4D44D37" w14:textId="5B82198C" w:rsidR="00E00D7F" w:rsidRPr="00965A0B" w:rsidRDefault="0021629A" w:rsidP="00F560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1 465,12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3FA31970" w14:textId="689B8CF8" w:rsidR="00E00D7F" w:rsidRPr="00965A0B" w:rsidRDefault="0021629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1 343,8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F13AB16" w14:textId="06D92D89" w:rsidR="00E00D7F" w:rsidRPr="00965A0B" w:rsidRDefault="0021629A" w:rsidP="00F560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1 096,615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0975D2E" w14:textId="6BEBECC0" w:rsidR="00E00D7F" w:rsidRPr="00965A0B" w:rsidRDefault="0021629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1 280,39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9DEA706" w14:textId="1FC611C4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992,54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5DBA4793" w14:textId="6E179C1F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2 203,4721</w:t>
            </w:r>
          </w:p>
        </w:tc>
        <w:tc>
          <w:tcPr>
            <w:tcW w:w="866" w:type="dxa"/>
          </w:tcPr>
          <w:p w14:paraId="4E58CDA9" w14:textId="78CD6E47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  <w:tc>
          <w:tcPr>
            <w:tcW w:w="865" w:type="dxa"/>
          </w:tcPr>
          <w:p w14:paraId="3FD69E84" w14:textId="49BAB61C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  <w:tc>
          <w:tcPr>
            <w:tcW w:w="866" w:type="dxa"/>
          </w:tcPr>
          <w:p w14:paraId="278C0ACB" w14:textId="50ED8400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  <w:tc>
          <w:tcPr>
            <w:tcW w:w="865" w:type="dxa"/>
          </w:tcPr>
          <w:p w14:paraId="4286C33F" w14:textId="087ABB1D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  <w:tc>
          <w:tcPr>
            <w:tcW w:w="866" w:type="dxa"/>
          </w:tcPr>
          <w:p w14:paraId="46FD15E3" w14:textId="056EACED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  <w:tc>
          <w:tcPr>
            <w:tcW w:w="865" w:type="dxa"/>
          </w:tcPr>
          <w:p w14:paraId="763D82AC" w14:textId="600CFBCA" w:rsidR="00E00D7F" w:rsidRPr="00965A0B" w:rsidRDefault="00996A82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6A82">
              <w:rPr>
                <w:rFonts w:ascii="Times New Roman" w:hAnsi="Times New Roman"/>
                <w:b/>
                <w:sz w:val="14"/>
                <w:szCs w:val="14"/>
              </w:rPr>
              <w:t>2 203,4721</w:t>
            </w:r>
          </w:p>
        </w:tc>
      </w:tr>
      <w:tr w:rsidR="00E00D7F" w:rsidRPr="00965A0B" w14:paraId="13FF0772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76ACB445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5A8CA11E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600DE505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017EAF4" w14:textId="01A0ED81" w:rsidR="00E00D7F" w:rsidRPr="00965A0B" w:rsidRDefault="008661E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1 234,8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09D48F8" w14:textId="5196130D" w:rsidR="00E00D7F" w:rsidRPr="00965A0B" w:rsidRDefault="008661E1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1 323,1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2D04F9A8" w14:textId="3334647B" w:rsidR="00E00D7F" w:rsidRPr="00965A0B" w:rsidRDefault="008661E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1 163,8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2EA7847" w14:textId="26B4BB9F" w:rsidR="00E00D7F" w:rsidRPr="00965A0B" w:rsidRDefault="008661E1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990,225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814FD64" w14:textId="69076BF7" w:rsidR="00E00D7F" w:rsidRPr="00965A0B" w:rsidRDefault="008661E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1 156,19959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849D35D" w14:textId="0B2093F1" w:rsidR="00E00D7F" w:rsidRPr="00965A0B" w:rsidRDefault="008661E1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819,18987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133E537B" w14:textId="66065313" w:rsidR="00E00D7F" w:rsidRPr="00965A0B" w:rsidRDefault="002456D8" w:rsidP="002456D8">
            <w:pPr>
              <w:tabs>
                <w:tab w:val="left" w:pos="0"/>
              </w:tabs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1 449,29738</w:t>
            </w:r>
          </w:p>
        </w:tc>
        <w:tc>
          <w:tcPr>
            <w:tcW w:w="866" w:type="dxa"/>
          </w:tcPr>
          <w:p w14:paraId="59154E1A" w14:textId="753A7DF2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  <w:tc>
          <w:tcPr>
            <w:tcW w:w="865" w:type="dxa"/>
          </w:tcPr>
          <w:p w14:paraId="21623308" w14:textId="2CCD6A80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  <w:tc>
          <w:tcPr>
            <w:tcW w:w="866" w:type="dxa"/>
          </w:tcPr>
          <w:p w14:paraId="4F4C8FD9" w14:textId="4609850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  <w:tc>
          <w:tcPr>
            <w:tcW w:w="865" w:type="dxa"/>
          </w:tcPr>
          <w:p w14:paraId="47375EC9" w14:textId="42C0C0CE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  <w:tc>
          <w:tcPr>
            <w:tcW w:w="866" w:type="dxa"/>
          </w:tcPr>
          <w:p w14:paraId="323C0E86" w14:textId="058F3919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  <w:tc>
          <w:tcPr>
            <w:tcW w:w="865" w:type="dxa"/>
          </w:tcPr>
          <w:p w14:paraId="45060BC9" w14:textId="09D07C8F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1 449,29738</w:t>
            </w:r>
          </w:p>
        </w:tc>
      </w:tr>
      <w:tr w:rsidR="00E00D7F" w:rsidRPr="00965A0B" w14:paraId="2C3DA0C3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39CD69B2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185C9DDE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34211D13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республиканский бюджет Республики Марий Эл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5652A0E" w14:textId="50FC069A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108,1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50B5837" w14:textId="1F771758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27,00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5F441D01" w14:textId="78F75507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319A633" w14:textId="6B8B3BFC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20,20869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1A09CF84" w14:textId="6B821167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23,59591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56ABE64" w14:textId="7F87EB58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16,71816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B16C816" w14:textId="4EE4B365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6" w:type="dxa"/>
          </w:tcPr>
          <w:p w14:paraId="6406D1F3" w14:textId="0D3F4B8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5" w:type="dxa"/>
          </w:tcPr>
          <w:p w14:paraId="74B14F16" w14:textId="6308E41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6" w:type="dxa"/>
          </w:tcPr>
          <w:p w14:paraId="5133E9D7" w14:textId="05A5AA3F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5" w:type="dxa"/>
          </w:tcPr>
          <w:p w14:paraId="4F9EB7D8" w14:textId="1F5A0B5E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6" w:type="dxa"/>
          </w:tcPr>
          <w:p w14:paraId="16FFB209" w14:textId="72810429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  <w:tc>
          <w:tcPr>
            <w:tcW w:w="865" w:type="dxa"/>
          </w:tcPr>
          <w:p w14:paraId="6A5DD191" w14:textId="4E8FCC4C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29,57751</w:t>
            </w:r>
          </w:p>
        </w:tc>
      </w:tr>
      <w:tr w:rsidR="00E00D7F" w:rsidRPr="00965A0B" w14:paraId="771B120E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534D20B2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50EC2DE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0FAA87B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муниципальный  бюджет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C25F856" w14:textId="7538FC3F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7B4C831" w14:textId="4B719F45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71,05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6D70EE8B" w14:textId="7A3F830A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115,2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07C3652" w14:textId="094FF189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53,180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583CA9F3" w14:textId="7776CB7B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62,0945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A50B807" w14:textId="3535E1DC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126,63197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75B0BBD5" w14:textId="10AFE59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6" w:type="dxa"/>
          </w:tcPr>
          <w:p w14:paraId="1822CBAC" w14:textId="32CFD434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5" w:type="dxa"/>
          </w:tcPr>
          <w:p w14:paraId="09EC518A" w14:textId="05464603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6" w:type="dxa"/>
          </w:tcPr>
          <w:p w14:paraId="4A00DC9F" w14:textId="6CAD161D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5" w:type="dxa"/>
          </w:tcPr>
          <w:p w14:paraId="1E1C902A" w14:textId="5D9758C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6" w:type="dxa"/>
          </w:tcPr>
          <w:p w14:paraId="48D34AE9" w14:textId="70442D83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  <w:tc>
          <w:tcPr>
            <w:tcW w:w="865" w:type="dxa"/>
          </w:tcPr>
          <w:p w14:paraId="6CEDBA90" w14:textId="483B6262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650,73721</w:t>
            </w:r>
          </w:p>
        </w:tc>
      </w:tr>
      <w:tr w:rsidR="00E00D7F" w:rsidRPr="00965A0B" w14:paraId="7B9363CA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6490AB14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1D00122F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26C6487A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FD73B07" w14:textId="10A51B65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F0032B1" w14:textId="29E7166B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43,9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65A57E26" w14:textId="30A2CE54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8E56D72" w14:textId="23179597" w:rsidR="00E00D7F" w:rsidRPr="00965A0B" w:rsidRDefault="002456D8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34A468A2" w14:textId="41F135A2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24EEDDD" w14:textId="3C76CD50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4907F70D" w14:textId="2D44C39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6" w:type="dxa"/>
          </w:tcPr>
          <w:p w14:paraId="519D774D" w14:textId="315E359D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5" w:type="dxa"/>
          </w:tcPr>
          <w:p w14:paraId="20F6AD0D" w14:textId="36E2D0BA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6" w:type="dxa"/>
          </w:tcPr>
          <w:p w14:paraId="32598AAA" w14:textId="06C836BE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5" w:type="dxa"/>
          </w:tcPr>
          <w:p w14:paraId="3029656A" w14:textId="35648133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6" w:type="dxa"/>
          </w:tcPr>
          <w:p w14:paraId="3F245C30" w14:textId="5A26480A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  <w:tc>
          <w:tcPr>
            <w:tcW w:w="865" w:type="dxa"/>
          </w:tcPr>
          <w:p w14:paraId="70F17E9E" w14:textId="3005F756" w:rsidR="00E00D7F" w:rsidRPr="00965A0B" w:rsidRDefault="002456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56D8">
              <w:rPr>
                <w:rFonts w:ascii="Times New Roman" w:hAnsi="Times New Roman"/>
                <w:sz w:val="14"/>
                <w:szCs w:val="14"/>
              </w:rPr>
              <w:t>73,86</w:t>
            </w:r>
          </w:p>
        </w:tc>
      </w:tr>
      <w:tr w:rsidR="00E00D7F" w:rsidRPr="00965A0B" w14:paraId="5A8EAF3C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 w:val="restart"/>
            <w:tcMar>
              <w:top w:w="45" w:type="dxa"/>
              <w:bottom w:w="45" w:type="dxa"/>
            </w:tcMar>
          </w:tcPr>
          <w:p w14:paraId="606827E7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443" w:type="dxa"/>
            <w:vMerge w:val="restart"/>
            <w:tcMar>
              <w:top w:w="45" w:type="dxa"/>
              <w:bottom w:w="45" w:type="dxa"/>
            </w:tcMar>
          </w:tcPr>
          <w:p w14:paraId="16CFBBF0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Мероприятия по благоустройству общественных территорий</w:t>
            </w: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3A6992B2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5A0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F2D8C74" w14:textId="78A24BBF" w:rsidR="00E00D7F" w:rsidRPr="00965A0B" w:rsidRDefault="00194873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1 424,7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1723D86" w14:textId="198EDFFF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2 925,6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66AEE910" w14:textId="1A188C12" w:rsidR="00E00D7F" w:rsidRPr="00965A0B" w:rsidRDefault="00F463D8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2 920,85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F2FEB2B" w14:textId="0D6CA040" w:rsidR="00E00D7F" w:rsidRPr="00965A0B" w:rsidRDefault="00F463D8" w:rsidP="00F5606D">
            <w:pPr>
              <w:tabs>
                <w:tab w:val="left" w:pos="0"/>
              </w:tabs>
              <w:ind w:hanging="6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2 800,894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4C5DC117" w14:textId="6BA90A0B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2 567,36812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3C55B7C" w14:textId="7248F07B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3 096,75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05536C82" w14:textId="1560FB50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2 408,5079</w:t>
            </w:r>
          </w:p>
        </w:tc>
        <w:tc>
          <w:tcPr>
            <w:tcW w:w="866" w:type="dxa"/>
          </w:tcPr>
          <w:p w14:paraId="6C765D23" w14:textId="476247C3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  <w:tc>
          <w:tcPr>
            <w:tcW w:w="865" w:type="dxa"/>
          </w:tcPr>
          <w:p w14:paraId="13E00479" w14:textId="427325C0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  <w:tc>
          <w:tcPr>
            <w:tcW w:w="866" w:type="dxa"/>
          </w:tcPr>
          <w:p w14:paraId="14185A12" w14:textId="5918E832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  <w:tc>
          <w:tcPr>
            <w:tcW w:w="865" w:type="dxa"/>
          </w:tcPr>
          <w:p w14:paraId="05441C4A" w14:textId="0FA41CE2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  <w:tc>
          <w:tcPr>
            <w:tcW w:w="866" w:type="dxa"/>
          </w:tcPr>
          <w:p w14:paraId="20FDFBC1" w14:textId="11E9B58D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  <w:tc>
          <w:tcPr>
            <w:tcW w:w="865" w:type="dxa"/>
          </w:tcPr>
          <w:p w14:paraId="4AAFEFC8" w14:textId="380BE843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463D8">
              <w:rPr>
                <w:rFonts w:ascii="Times New Roman" w:hAnsi="Times New Roman"/>
                <w:b/>
                <w:sz w:val="14"/>
                <w:szCs w:val="14"/>
              </w:rPr>
              <w:t>2 408,5079</w:t>
            </w:r>
          </w:p>
        </w:tc>
      </w:tr>
      <w:tr w:rsidR="00E00D7F" w:rsidRPr="00965A0B" w14:paraId="598D7491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2EE579FF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34860660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14AF6971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86CE25A" w14:textId="7C490C21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1 385,9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7434696A" w14:textId="0CA652B1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2 723,7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19BCF5BB" w14:textId="367B3511" w:rsidR="00E00D7F" w:rsidRPr="00965A0B" w:rsidRDefault="00F463D8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2 609,2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012BC1E8" w14:textId="252CF915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2 607,632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06BA92E3" w14:textId="03ADC61E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2 390,21972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EA1CB62" w14:textId="1CD311A2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2 635,55409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6004476D" w14:textId="77DC4797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1 639,09858</w:t>
            </w:r>
          </w:p>
        </w:tc>
        <w:tc>
          <w:tcPr>
            <w:tcW w:w="866" w:type="dxa"/>
          </w:tcPr>
          <w:p w14:paraId="1F351A6F" w14:textId="5331F929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  <w:tc>
          <w:tcPr>
            <w:tcW w:w="865" w:type="dxa"/>
          </w:tcPr>
          <w:p w14:paraId="5343D523" w14:textId="589FBD5C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  <w:tc>
          <w:tcPr>
            <w:tcW w:w="866" w:type="dxa"/>
          </w:tcPr>
          <w:p w14:paraId="6C547E1F" w14:textId="23F110A9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  <w:tc>
          <w:tcPr>
            <w:tcW w:w="865" w:type="dxa"/>
          </w:tcPr>
          <w:p w14:paraId="00776660" w14:textId="100816FB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  <w:tc>
          <w:tcPr>
            <w:tcW w:w="866" w:type="dxa"/>
          </w:tcPr>
          <w:p w14:paraId="7F9F0EC5" w14:textId="291C6E05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  <w:tc>
          <w:tcPr>
            <w:tcW w:w="865" w:type="dxa"/>
          </w:tcPr>
          <w:p w14:paraId="1406879E" w14:textId="28185505" w:rsidR="00E00D7F" w:rsidRPr="00965A0B" w:rsidRDefault="00F463D8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w w:val="105"/>
                <w:sz w:val="14"/>
                <w:szCs w:val="14"/>
              </w:rPr>
            </w:pPr>
            <w:r w:rsidRPr="00F463D8">
              <w:rPr>
                <w:rFonts w:ascii="Times New Roman" w:hAnsi="Times New Roman"/>
                <w:w w:val="105"/>
                <w:sz w:val="14"/>
                <w:szCs w:val="14"/>
              </w:rPr>
              <w:t>1 639,09858</w:t>
            </w:r>
          </w:p>
        </w:tc>
      </w:tr>
      <w:tr w:rsidR="00E00D7F" w:rsidRPr="00965A0B" w14:paraId="7F000E1F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22BDB30C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628A9B10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7A6BAE7E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республиканский бюджет Республики Марий Эл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0121761" w14:textId="6D06277F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124,4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117A49B" w14:textId="5447C1F4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55,5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231282E9" w14:textId="5353B46B" w:rsidR="00E00D7F" w:rsidRPr="00965A0B" w:rsidRDefault="00487ECA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53,27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834EBC1" w14:textId="0E4341C5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53,217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41450D0D" w14:textId="6D200EE4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48,77999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1127F92" w14:textId="75449730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53,78682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0DB4C155" w14:textId="33407CDD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6" w:type="dxa"/>
          </w:tcPr>
          <w:p w14:paraId="6A69A3AE" w14:textId="5A5D6A8F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5" w:type="dxa"/>
          </w:tcPr>
          <w:p w14:paraId="71B94730" w14:textId="378CBFD4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6" w:type="dxa"/>
          </w:tcPr>
          <w:p w14:paraId="6BECFBBD" w14:textId="42A61BBC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5" w:type="dxa"/>
          </w:tcPr>
          <w:p w14:paraId="7D8272E0" w14:textId="5B4A4797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6" w:type="dxa"/>
          </w:tcPr>
          <w:p w14:paraId="107DE6E6" w14:textId="5C489AFC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  <w:tc>
          <w:tcPr>
            <w:tcW w:w="865" w:type="dxa"/>
          </w:tcPr>
          <w:p w14:paraId="490FD235" w14:textId="0496678F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33,45102</w:t>
            </w:r>
          </w:p>
        </w:tc>
      </w:tr>
      <w:tr w:rsidR="00E00D7F" w:rsidRPr="00965A0B" w14:paraId="08B21F2C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402AB76B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41CB5CF6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31BA2215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>муниципальный  бюджет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4CBA5BDD" w14:textId="1CD67602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75,4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24631E21" w14:textId="587CD0C2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146,2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0987A099" w14:textId="5B65EBE3" w:rsidR="00E00D7F" w:rsidRPr="00965A0B" w:rsidRDefault="00487ECA" w:rsidP="00F5606D">
            <w:pPr>
              <w:tabs>
                <w:tab w:val="left" w:pos="8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285,38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328C16F" w14:textId="08A6C250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140,044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3D918D7A" w14:textId="015B17C4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128,36841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13ED461C" w14:textId="5F45C6AC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407,40909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10A749E9" w14:textId="1241520C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6" w:type="dxa"/>
          </w:tcPr>
          <w:p w14:paraId="7CCB29C9" w14:textId="0A454C70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5" w:type="dxa"/>
          </w:tcPr>
          <w:p w14:paraId="190F026D" w14:textId="1447307B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6" w:type="dxa"/>
          </w:tcPr>
          <w:p w14:paraId="6FDCD38E" w14:textId="46A93FD3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5" w:type="dxa"/>
          </w:tcPr>
          <w:p w14:paraId="05ACE520" w14:textId="3F09D583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6" w:type="dxa"/>
          </w:tcPr>
          <w:p w14:paraId="54DEBDE3" w14:textId="19562AA7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  <w:tc>
          <w:tcPr>
            <w:tcW w:w="865" w:type="dxa"/>
          </w:tcPr>
          <w:p w14:paraId="00278F53" w14:textId="585B8925" w:rsidR="00E00D7F" w:rsidRPr="00965A0B" w:rsidRDefault="00487ECA" w:rsidP="00F5606D">
            <w:pPr>
              <w:tabs>
                <w:tab w:val="left" w:pos="0"/>
              </w:tabs>
              <w:ind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7ECA">
              <w:rPr>
                <w:rFonts w:ascii="Times New Roman" w:hAnsi="Times New Roman"/>
                <w:sz w:val="14"/>
                <w:szCs w:val="14"/>
              </w:rPr>
              <w:t>735,9583</w:t>
            </w:r>
          </w:p>
        </w:tc>
      </w:tr>
      <w:tr w:rsidR="00E00D7F" w:rsidRPr="00965A0B" w14:paraId="357B7D78" w14:textId="77777777" w:rsidTr="00F5606D">
        <w:trPr>
          <w:gridAfter w:val="1"/>
          <w:wAfter w:w="9" w:type="dxa"/>
          <w:trHeight w:val="144"/>
        </w:trPr>
        <w:tc>
          <w:tcPr>
            <w:tcW w:w="784" w:type="dxa"/>
            <w:vMerge/>
            <w:tcMar>
              <w:top w:w="45" w:type="dxa"/>
              <w:bottom w:w="45" w:type="dxa"/>
            </w:tcMar>
          </w:tcPr>
          <w:p w14:paraId="3462A16B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Mar>
              <w:top w:w="45" w:type="dxa"/>
              <w:bottom w:w="45" w:type="dxa"/>
            </w:tcMar>
          </w:tcPr>
          <w:p w14:paraId="46D76432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tcMar>
              <w:top w:w="45" w:type="dxa"/>
              <w:bottom w:w="45" w:type="dxa"/>
            </w:tcMar>
          </w:tcPr>
          <w:p w14:paraId="502BB70E" w14:textId="77777777" w:rsidR="00E00D7F" w:rsidRPr="00965A0B" w:rsidRDefault="00E00D7F" w:rsidP="00F5606D">
            <w:pPr>
              <w:rPr>
                <w:rFonts w:ascii="Times New Roman" w:hAnsi="Times New Roman"/>
                <w:sz w:val="18"/>
                <w:szCs w:val="18"/>
              </w:rPr>
            </w:pPr>
            <w:r w:rsidRPr="00965A0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81A70F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696DC977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010" w:type="dxa"/>
            <w:tcMar>
              <w:top w:w="45" w:type="dxa"/>
              <w:bottom w:w="45" w:type="dxa"/>
            </w:tcMar>
          </w:tcPr>
          <w:p w14:paraId="33D6CA7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5222618B" w14:textId="77777777" w:rsidR="00E00D7F" w:rsidRPr="00965A0B" w:rsidRDefault="00E00D7F" w:rsidP="00F5606D">
            <w:pPr>
              <w:ind w:hanging="6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0C04E65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  <w:tcMar>
              <w:top w:w="45" w:type="dxa"/>
              <w:bottom w:w="45" w:type="dxa"/>
            </w:tcMar>
          </w:tcPr>
          <w:p w14:paraId="33047C9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65" w:type="dxa"/>
            <w:tcMar>
              <w:top w:w="45" w:type="dxa"/>
              <w:bottom w:w="45" w:type="dxa"/>
            </w:tcMar>
          </w:tcPr>
          <w:p w14:paraId="4E2C1AB9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</w:tcPr>
          <w:p w14:paraId="0D0A06B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5" w:type="dxa"/>
          </w:tcPr>
          <w:p w14:paraId="54AFAC2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</w:tcPr>
          <w:p w14:paraId="726D78E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5" w:type="dxa"/>
          </w:tcPr>
          <w:p w14:paraId="6CC3994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6" w:type="dxa"/>
          </w:tcPr>
          <w:p w14:paraId="26DCC3C4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865" w:type="dxa"/>
          </w:tcPr>
          <w:p w14:paraId="7E4EF0D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</w:tr>
    </w:tbl>
    <w:p w14:paraId="5D893225" w14:textId="77777777" w:rsidR="00E00D7F" w:rsidRPr="00965A0B" w:rsidRDefault="00E00D7F" w:rsidP="00E00D7F">
      <w:pPr>
        <w:rPr>
          <w:rFonts w:ascii="Times New Roman" w:hAnsi="Times New Roman"/>
          <w:sz w:val="27"/>
          <w:szCs w:val="27"/>
        </w:rPr>
        <w:sectPr w:rsidR="00E00D7F" w:rsidRPr="00965A0B" w:rsidSect="0031347E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73558F34" w14:textId="77777777" w:rsidR="00E00D7F" w:rsidRPr="00965A0B" w:rsidRDefault="00E00D7F" w:rsidP="00E00D7F">
      <w:pPr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6</w:t>
      </w:r>
    </w:p>
    <w:p w14:paraId="291B6875" w14:textId="77777777" w:rsidR="008F49D7" w:rsidRPr="008F49D7" w:rsidRDefault="00E00D7F" w:rsidP="008F49D7">
      <w:pPr>
        <w:ind w:left="10206"/>
        <w:jc w:val="right"/>
        <w:rPr>
          <w:rFonts w:ascii="Times New Roman" w:hAnsi="Times New Roman"/>
          <w:sz w:val="20"/>
        </w:rPr>
      </w:pPr>
      <w:r w:rsidRPr="00965A0B">
        <w:rPr>
          <w:rFonts w:ascii="Times New Roman" w:hAnsi="Times New Roman"/>
          <w:sz w:val="20"/>
        </w:rPr>
        <w:t xml:space="preserve">к Муниципальной программе                                                                                                                             </w:t>
      </w:r>
      <w:bookmarkStart w:id="6" w:name="P1125"/>
      <w:bookmarkEnd w:id="6"/>
      <w:r w:rsidR="008F49D7" w:rsidRPr="008F49D7">
        <w:rPr>
          <w:rFonts w:ascii="Times New Roman" w:hAnsi="Times New Roman"/>
          <w:sz w:val="20"/>
        </w:rPr>
        <w:t xml:space="preserve">Формирование современной </w:t>
      </w:r>
    </w:p>
    <w:p w14:paraId="1B830ABA" w14:textId="77777777" w:rsidR="008F49D7" w:rsidRPr="008F49D7" w:rsidRDefault="008F49D7" w:rsidP="008F49D7">
      <w:pPr>
        <w:ind w:left="10206"/>
        <w:jc w:val="right"/>
        <w:rPr>
          <w:rFonts w:ascii="Times New Roman" w:hAnsi="Times New Roman"/>
          <w:sz w:val="20"/>
        </w:rPr>
      </w:pPr>
      <w:r w:rsidRPr="008F49D7">
        <w:rPr>
          <w:rFonts w:ascii="Times New Roman" w:hAnsi="Times New Roman"/>
          <w:sz w:val="20"/>
        </w:rPr>
        <w:t xml:space="preserve">городской среды на территории </w:t>
      </w:r>
    </w:p>
    <w:p w14:paraId="0D3F3A38" w14:textId="77777777" w:rsidR="008F49D7" w:rsidRPr="008F49D7" w:rsidRDefault="008F49D7" w:rsidP="008F49D7">
      <w:pPr>
        <w:ind w:left="10206"/>
        <w:jc w:val="right"/>
        <w:rPr>
          <w:rFonts w:ascii="Times New Roman" w:hAnsi="Times New Roman"/>
          <w:sz w:val="20"/>
        </w:rPr>
      </w:pPr>
      <w:r w:rsidRPr="008F49D7">
        <w:rPr>
          <w:rFonts w:ascii="Times New Roman" w:hAnsi="Times New Roman"/>
          <w:sz w:val="20"/>
        </w:rPr>
        <w:t>городского поселения Красногорский</w:t>
      </w:r>
    </w:p>
    <w:p w14:paraId="3463AEF5" w14:textId="4DA9361B" w:rsidR="00E00D7F" w:rsidRPr="00965A0B" w:rsidRDefault="008F49D7" w:rsidP="008F49D7">
      <w:pPr>
        <w:ind w:left="10206"/>
        <w:jc w:val="right"/>
        <w:rPr>
          <w:rFonts w:ascii="Times New Roman" w:hAnsi="Times New Roman"/>
          <w:sz w:val="20"/>
        </w:rPr>
      </w:pPr>
      <w:r w:rsidRPr="008F49D7">
        <w:rPr>
          <w:rFonts w:ascii="Times New Roman" w:hAnsi="Times New Roman"/>
          <w:sz w:val="20"/>
        </w:rPr>
        <w:t xml:space="preserve"> на 2018-2030 годы</w:t>
      </w:r>
    </w:p>
    <w:p w14:paraId="6F3BCA96" w14:textId="77777777" w:rsidR="00E00D7F" w:rsidRPr="00965A0B" w:rsidRDefault="00E00D7F" w:rsidP="00E00D7F">
      <w:pPr>
        <w:rPr>
          <w:rFonts w:ascii="Times New Roman" w:hAnsi="Times New Roman"/>
          <w:sz w:val="27"/>
          <w:szCs w:val="27"/>
        </w:rPr>
      </w:pPr>
    </w:p>
    <w:p w14:paraId="63D7D7AC" w14:textId="4AB545C1" w:rsidR="00E00D7F" w:rsidRPr="00965A0B" w:rsidRDefault="00E00D7F" w:rsidP="00E00D7F">
      <w:pPr>
        <w:jc w:val="center"/>
        <w:rPr>
          <w:rFonts w:ascii="Times New Roman" w:hAnsi="Times New Roman"/>
          <w:b/>
          <w:sz w:val="24"/>
        </w:rPr>
      </w:pPr>
      <w:r w:rsidRPr="00965A0B">
        <w:rPr>
          <w:rFonts w:ascii="Times New Roman" w:hAnsi="Times New Roman"/>
          <w:b/>
          <w:sz w:val="24"/>
        </w:rPr>
        <w:t>ПЛАН РЕАЛИЗАЦИИ МУНИЦИПАЛЬНОЙ ПРОГРАММЫ</w:t>
      </w:r>
    </w:p>
    <w:p w14:paraId="5EA087F5" w14:textId="2794C859" w:rsidR="00E00D7F" w:rsidRPr="00965A0B" w:rsidRDefault="008F49D7" w:rsidP="008F49D7">
      <w:pPr>
        <w:jc w:val="both"/>
        <w:rPr>
          <w:rFonts w:ascii="Times New Roman" w:hAnsi="Times New Roman"/>
          <w:b/>
          <w:sz w:val="24"/>
        </w:rPr>
      </w:pPr>
      <w:r w:rsidRPr="008F49D7">
        <w:rPr>
          <w:rFonts w:ascii="Times New Roman" w:hAnsi="Times New Roman"/>
          <w:b/>
          <w:sz w:val="24"/>
        </w:rPr>
        <w:t>Формирование современной городской среды на территории городского поселения Красногорский</w:t>
      </w:r>
      <w:r>
        <w:rPr>
          <w:rFonts w:ascii="Times New Roman" w:hAnsi="Times New Roman"/>
          <w:b/>
          <w:sz w:val="24"/>
        </w:rPr>
        <w:t xml:space="preserve"> </w:t>
      </w:r>
      <w:r w:rsidRPr="008F49D7">
        <w:rPr>
          <w:rFonts w:ascii="Times New Roman" w:hAnsi="Times New Roman"/>
          <w:b/>
          <w:sz w:val="24"/>
        </w:rPr>
        <w:t>на 2018-2030 годы</w:t>
      </w:r>
      <w:r w:rsidR="00E00D7F" w:rsidRPr="00965A0B">
        <w:rPr>
          <w:rFonts w:ascii="Times New Roman" w:hAnsi="Times New Roman"/>
          <w:b/>
          <w:sz w:val="24"/>
        </w:rPr>
        <w:t xml:space="preserve"> 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353"/>
        <w:gridCol w:w="1158"/>
        <w:gridCol w:w="785"/>
        <w:gridCol w:w="579"/>
        <w:gridCol w:w="579"/>
        <w:gridCol w:w="1163"/>
        <w:gridCol w:w="723"/>
        <w:gridCol w:w="689"/>
        <w:gridCol w:w="724"/>
        <w:gridCol w:w="724"/>
        <w:gridCol w:w="723"/>
        <w:gridCol w:w="726"/>
        <w:gridCol w:w="722"/>
        <w:gridCol w:w="726"/>
        <w:gridCol w:w="763"/>
        <w:gridCol w:w="724"/>
        <w:gridCol w:w="724"/>
        <w:gridCol w:w="724"/>
        <w:gridCol w:w="724"/>
        <w:gridCol w:w="724"/>
      </w:tblGrid>
      <w:tr w:rsidR="00E00D7F" w:rsidRPr="00965A0B" w14:paraId="1943BB37" w14:textId="77777777" w:rsidTr="00F5606D">
        <w:trPr>
          <w:trHeight w:val="196"/>
        </w:trPr>
        <w:tc>
          <w:tcPr>
            <w:tcW w:w="353" w:type="dxa"/>
            <w:vMerge w:val="restart"/>
          </w:tcPr>
          <w:p w14:paraId="4F8C9D7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bookmarkStart w:id="7" w:name="_Hlk78815501"/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1158" w:type="dxa"/>
            <w:vMerge w:val="restart"/>
          </w:tcPr>
          <w:p w14:paraId="6082BC4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подпрограммы, основного мероприятия, мероприятий в рамках основного мероприятия</w:t>
            </w:r>
          </w:p>
        </w:tc>
        <w:tc>
          <w:tcPr>
            <w:tcW w:w="785" w:type="dxa"/>
            <w:vMerge w:val="restart"/>
          </w:tcPr>
          <w:p w14:paraId="127E7B1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Ответственный исполнит</w:t>
            </w:r>
          </w:p>
          <w:p w14:paraId="1943EB4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ель</w:t>
            </w:r>
          </w:p>
        </w:tc>
        <w:tc>
          <w:tcPr>
            <w:tcW w:w="1158" w:type="dxa"/>
            <w:gridSpan w:val="2"/>
          </w:tcPr>
          <w:p w14:paraId="5DA5F42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Срок (год)</w:t>
            </w:r>
          </w:p>
        </w:tc>
        <w:tc>
          <w:tcPr>
            <w:tcW w:w="1163" w:type="dxa"/>
            <w:vMerge w:val="restart"/>
          </w:tcPr>
          <w:p w14:paraId="42949BEA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Ожидаемый непосредственный результат (краткое описание)</w:t>
            </w:r>
          </w:p>
        </w:tc>
        <w:tc>
          <w:tcPr>
            <w:tcW w:w="723" w:type="dxa"/>
            <w:vMerge w:val="restart"/>
          </w:tcPr>
          <w:p w14:paraId="5A2E43B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034" w:type="dxa"/>
            <w:gridSpan w:val="7"/>
            <w:shd w:val="clear" w:color="auto" w:fill="auto"/>
          </w:tcPr>
          <w:p w14:paraId="3BE97A6F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бюджетные ассигнования, рублей</w:t>
            </w:r>
          </w:p>
        </w:tc>
        <w:tc>
          <w:tcPr>
            <w:tcW w:w="763" w:type="dxa"/>
          </w:tcPr>
          <w:p w14:paraId="070AC6D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</w:tcPr>
          <w:p w14:paraId="437A3F9B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</w:tcPr>
          <w:p w14:paraId="43E6E491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</w:tcPr>
          <w:p w14:paraId="0BDB5E8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</w:tcPr>
          <w:p w14:paraId="79C712D2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</w:tcPr>
          <w:p w14:paraId="652A0D0E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E00D7F" w:rsidRPr="00965A0B" w14:paraId="37709CDA" w14:textId="77777777" w:rsidTr="001907D5">
        <w:trPr>
          <w:trHeight w:val="144"/>
        </w:trPr>
        <w:tc>
          <w:tcPr>
            <w:tcW w:w="353" w:type="dxa"/>
            <w:vMerge/>
          </w:tcPr>
          <w:p w14:paraId="5671DA63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58" w:type="dxa"/>
            <w:vMerge/>
          </w:tcPr>
          <w:p w14:paraId="68D3E4A6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vMerge/>
          </w:tcPr>
          <w:p w14:paraId="23F7A89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79" w:type="dxa"/>
          </w:tcPr>
          <w:p w14:paraId="6F0BA57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начала реализации</w:t>
            </w:r>
          </w:p>
        </w:tc>
        <w:tc>
          <w:tcPr>
            <w:tcW w:w="579" w:type="dxa"/>
          </w:tcPr>
          <w:p w14:paraId="2CD77C55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окончания реализации</w:t>
            </w:r>
          </w:p>
        </w:tc>
        <w:tc>
          <w:tcPr>
            <w:tcW w:w="1163" w:type="dxa"/>
            <w:vMerge/>
          </w:tcPr>
          <w:p w14:paraId="61C9820C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vMerge/>
          </w:tcPr>
          <w:p w14:paraId="0A8EF6E8" w14:textId="77777777" w:rsidR="00E00D7F" w:rsidRPr="00965A0B" w:rsidRDefault="00E00D7F" w:rsidP="00F5606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9" w:type="dxa"/>
          </w:tcPr>
          <w:p w14:paraId="29A2CF04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2018</w:t>
            </w:r>
          </w:p>
          <w:p w14:paraId="65EC90C9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год</w:t>
            </w:r>
          </w:p>
        </w:tc>
        <w:tc>
          <w:tcPr>
            <w:tcW w:w="724" w:type="dxa"/>
          </w:tcPr>
          <w:p w14:paraId="3F7B6209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2019</w:t>
            </w:r>
          </w:p>
          <w:p w14:paraId="7B6CC623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год</w:t>
            </w:r>
          </w:p>
        </w:tc>
        <w:tc>
          <w:tcPr>
            <w:tcW w:w="724" w:type="dxa"/>
          </w:tcPr>
          <w:p w14:paraId="16FA28E0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2020</w:t>
            </w:r>
          </w:p>
          <w:p w14:paraId="15FECC1B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год</w:t>
            </w:r>
          </w:p>
          <w:p w14:paraId="6AE8DA28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14:paraId="02063323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2021</w:t>
            </w:r>
          </w:p>
          <w:p w14:paraId="42E469E8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год</w:t>
            </w:r>
          </w:p>
        </w:tc>
        <w:tc>
          <w:tcPr>
            <w:tcW w:w="726" w:type="dxa"/>
          </w:tcPr>
          <w:p w14:paraId="4FBFB8DB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2022</w:t>
            </w:r>
          </w:p>
          <w:p w14:paraId="092396A8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год</w:t>
            </w:r>
          </w:p>
        </w:tc>
        <w:tc>
          <w:tcPr>
            <w:tcW w:w="722" w:type="dxa"/>
          </w:tcPr>
          <w:p w14:paraId="3557707E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2023</w:t>
            </w:r>
          </w:p>
          <w:p w14:paraId="768353DB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год</w:t>
            </w:r>
          </w:p>
        </w:tc>
        <w:tc>
          <w:tcPr>
            <w:tcW w:w="726" w:type="dxa"/>
            <w:shd w:val="clear" w:color="auto" w:fill="auto"/>
          </w:tcPr>
          <w:p w14:paraId="273500B5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2024</w:t>
            </w:r>
          </w:p>
          <w:p w14:paraId="3768D4E1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год</w:t>
            </w:r>
          </w:p>
        </w:tc>
        <w:tc>
          <w:tcPr>
            <w:tcW w:w="763" w:type="dxa"/>
          </w:tcPr>
          <w:p w14:paraId="4BBB8D43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724" w:type="dxa"/>
          </w:tcPr>
          <w:p w14:paraId="75270ECA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724" w:type="dxa"/>
          </w:tcPr>
          <w:p w14:paraId="766F5836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24" w:type="dxa"/>
          </w:tcPr>
          <w:p w14:paraId="28980123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24" w:type="dxa"/>
          </w:tcPr>
          <w:p w14:paraId="6A705662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724" w:type="dxa"/>
          </w:tcPr>
          <w:p w14:paraId="72AED00E" w14:textId="77777777" w:rsidR="00E00D7F" w:rsidRPr="00965A0B" w:rsidRDefault="00E00D7F" w:rsidP="00F5606D">
            <w:pPr>
              <w:ind w:left="-10" w:right="-84" w:firstLine="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2030</w:t>
            </w:r>
          </w:p>
        </w:tc>
      </w:tr>
      <w:tr w:rsidR="001907D5" w:rsidRPr="00965A0B" w14:paraId="646DCE3A" w14:textId="77777777" w:rsidTr="001907D5">
        <w:trPr>
          <w:trHeight w:val="1986"/>
        </w:trPr>
        <w:tc>
          <w:tcPr>
            <w:tcW w:w="353" w:type="dxa"/>
          </w:tcPr>
          <w:p w14:paraId="763E2318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8" w:type="dxa"/>
          </w:tcPr>
          <w:p w14:paraId="14F74827" w14:textId="77777777" w:rsidR="001907D5" w:rsidRPr="001907D5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Муниципальная программа </w:t>
            </w:r>
            <w:r w:rsidRPr="001907D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Формирование современной </w:t>
            </w:r>
          </w:p>
          <w:p w14:paraId="6D97C9D2" w14:textId="77777777" w:rsidR="001907D5" w:rsidRPr="001907D5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907D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городской среды на территории </w:t>
            </w:r>
          </w:p>
          <w:p w14:paraId="73266C54" w14:textId="77777777" w:rsidR="001907D5" w:rsidRPr="001907D5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907D5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городского поселения Красногорский</w:t>
            </w:r>
          </w:p>
          <w:p w14:paraId="3A6AC247" w14:textId="2416DA36" w:rsidR="001907D5" w:rsidRPr="00965A0B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907D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на 2018-2030 годы</w:t>
            </w:r>
          </w:p>
        </w:tc>
        <w:tc>
          <w:tcPr>
            <w:tcW w:w="785" w:type="dxa"/>
          </w:tcPr>
          <w:p w14:paraId="2CABF310" w14:textId="7EC92345" w:rsidR="001907D5" w:rsidRPr="00965A0B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5B987B69" w14:textId="77777777" w:rsidR="001907D5" w:rsidRPr="00965A0B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03C359BE" w14:textId="77777777" w:rsidR="001907D5" w:rsidRPr="00965A0B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78568564" w14:textId="77777777" w:rsidR="001907D5" w:rsidRPr="00965A0B" w:rsidRDefault="001907D5" w:rsidP="001907D5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65A0B">
              <w:rPr>
                <w:rFonts w:ascii="Times New Roman" w:hAnsi="Times New Roman"/>
                <w:b/>
                <w:bCs/>
                <w:sz w:val="14"/>
                <w:szCs w:val="14"/>
              </w:rPr>
              <w:t>Рост уровня благоустройства дворовых и общественных территорий повышение качества жизни населения</w:t>
            </w:r>
          </w:p>
        </w:tc>
        <w:tc>
          <w:tcPr>
            <w:tcW w:w="723" w:type="dxa"/>
          </w:tcPr>
          <w:p w14:paraId="2A485673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34293CD7" w14:textId="32EA6C2D" w:rsidR="001907D5" w:rsidRPr="00965A0B" w:rsidRDefault="001907D5" w:rsidP="001907D5">
            <w:pPr>
              <w:ind w:right="-84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3 008,9</w:t>
            </w:r>
          </w:p>
        </w:tc>
        <w:tc>
          <w:tcPr>
            <w:tcW w:w="724" w:type="dxa"/>
          </w:tcPr>
          <w:p w14:paraId="2D0FCD63" w14:textId="6644D469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4 390,72</w:t>
            </w:r>
          </w:p>
        </w:tc>
        <w:tc>
          <w:tcPr>
            <w:tcW w:w="724" w:type="dxa"/>
          </w:tcPr>
          <w:p w14:paraId="0CEA100C" w14:textId="7995B51B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4 264,65</w:t>
            </w:r>
          </w:p>
        </w:tc>
        <w:tc>
          <w:tcPr>
            <w:tcW w:w="723" w:type="dxa"/>
          </w:tcPr>
          <w:p w14:paraId="0A766485" w14:textId="7F51BB66" w:rsidR="001907D5" w:rsidRPr="00965A0B" w:rsidRDefault="001907D5" w:rsidP="001907D5">
            <w:pPr>
              <w:ind w:right="-84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3 897,509</w:t>
            </w:r>
          </w:p>
        </w:tc>
        <w:tc>
          <w:tcPr>
            <w:tcW w:w="726" w:type="dxa"/>
          </w:tcPr>
          <w:p w14:paraId="7AFAF2B8" w14:textId="7D8F3C26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bCs/>
                <w:w w:val="105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3 847,75812</w:t>
            </w:r>
          </w:p>
        </w:tc>
        <w:tc>
          <w:tcPr>
            <w:tcW w:w="722" w:type="dxa"/>
          </w:tcPr>
          <w:p w14:paraId="083E63B9" w14:textId="7B0386FF" w:rsidR="001907D5" w:rsidRPr="00965A0B" w:rsidRDefault="001907D5" w:rsidP="001907D5">
            <w:pPr>
              <w:ind w:right="-84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4 089,29</w:t>
            </w:r>
          </w:p>
        </w:tc>
        <w:tc>
          <w:tcPr>
            <w:tcW w:w="726" w:type="dxa"/>
          </w:tcPr>
          <w:p w14:paraId="5C8472D1" w14:textId="515ED4F4" w:rsidR="001907D5" w:rsidRPr="00965A0B" w:rsidRDefault="001907D5" w:rsidP="001907D5">
            <w:pPr>
              <w:ind w:right="-84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4 538,120</w:t>
            </w:r>
          </w:p>
        </w:tc>
        <w:tc>
          <w:tcPr>
            <w:tcW w:w="763" w:type="dxa"/>
          </w:tcPr>
          <w:p w14:paraId="6035A81F" w14:textId="3E1C7945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724" w:type="dxa"/>
          </w:tcPr>
          <w:p w14:paraId="057F9232" w14:textId="656523BB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724" w:type="dxa"/>
          </w:tcPr>
          <w:p w14:paraId="0A182EFB" w14:textId="7418AAB3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724" w:type="dxa"/>
          </w:tcPr>
          <w:p w14:paraId="5CCF0A1B" w14:textId="71599933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724" w:type="dxa"/>
          </w:tcPr>
          <w:p w14:paraId="0DC38D1F" w14:textId="15572341" w:rsidR="001907D5" w:rsidRPr="00965A0B" w:rsidRDefault="001907D5" w:rsidP="001907D5">
            <w:pPr>
              <w:ind w:right="-84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  <w:tc>
          <w:tcPr>
            <w:tcW w:w="724" w:type="dxa"/>
          </w:tcPr>
          <w:p w14:paraId="2209938A" w14:textId="4AF0337A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E82085">
              <w:rPr>
                <w:rFonts w:ascii="Times New Roman" w:hAnsi="Times New Roman"/>
                <w:b/>
                <w:sz w:val="14"/>
                <w:szCs w:val="14"/>
              </w:rPr>
              <w:t>4 538,120</w:t>
            </w:r>
          </w:p>
        </w:tc>
      </w:tr>
      <w:tr w:rsidR="001907D5" w:rsidRPr="00965A0B" w14:paraId="0A0AC7CC" w14:textId="77777777" w:rsidTr="001F1695">
        <w:trPr>
          <w:trHeight w:val="1133"/>
        </w:trPr>
        <w:tc>
          <w:tcPr>
            <w:tcW w:w="353" w:type="dxa"/>
          </w:tcPr>
          <w:p w14:paraId="638D70A4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1158" w:type="dxa"/>
          </w:tcPr>
          <w:p w14:paraId="44274128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Основное мероприятие 1 Мероприятия по благоустройству дворовых территорий</w:t>
            </w:r>
          </w:p>
        </w:tc>
        <w:tc>
          <w:tcPr>
            <w:tcW w:w="785" w:type="dxa"/>
          </w:tcPr>
          <w:p w14:paraId="30FB85DB" w14:textId="10D09D61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1907D5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3C4AF2BB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224ED769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45AAAB10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Рост уровня благоустройства дворовых территорий повышение качества жизни населения</w:t>
            </w:r>
          </w:p>
        </w:tc>
        <w:tc>
          <w:tcPr>
            <w:tcW w:w="723" w:type="dxa"/>
          </w:tcPr>
          <w:p w14:paraId="3F716F70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791AFA97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1 584,2</w:t>
            </w:r>
          </w:p>
          <w:p w14:paraId="1B0C6F8A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1 234,8</w:t>
            </w:r>
          </w:p>
          <w:p w14:paraId="471FBE33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108,1</w:t>
            </w:r>
          </w:p>
          <w:p w14:paraId="27D085CB" w14:textId="77777777" w:rsidR="001907D5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75,0</w:t>
            </w:r>
            <w:r w:rsidRPr="006B07E8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  <w:p w14:paraId="37EED081" w14:textId="05A9795E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>40,4</w:t>
            </w:r>
          </w:p>
        </w:tc>
        <w:tc>
          <w:tcPr>
            <w:tcW w:w="724" w:type="dxa"/>
          </w:tcPr>
          <w:p w14:paraId="44CD354A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1 465,12</w:t>
            </w:r>
          </w:p>
          <w:p w14:paraId="0F822D74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1 323,1</w:t>
            </w:r>
          </w:p>
          <w:p w14:paraId="10167F4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27,00</w:t>
            </w:r>
          </w:p>
          <w:p w14:paraId="4A1C985C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71,05</w:t>
            </w:r>
          </w:p>
          <w:p w14:paraId="5FC1BA5B" w14:textId="460DE0A8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43,9</w:t>
            </w:r>
          </w:p>
        </w:tc>
        <w:tc>
          <w:tcPr>
            <w:tcW w:w="724" w:type="dxa"/>
          </w:tcPr>
          <w:p w14:paraId="1D7061B4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1 343,8</w:t>
            </w:r>
          </w:p>
          <w:p w14:paraId="7B60F39B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1 163,8</w:t>
            </w:r>
          </w:p>
          <w:p w14:paraId="516E6A82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23,75</w:t>
            </w:r>
          </w:p>
          <w:p w14:paraId="13F8D7F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115,2</w:t>
            </w:r>
          </w:p>
          <w:p w14:paraId="4C81F74C" w14:textId="77777777" w:rsidR="001907D5" w:rsidRPr="006B07E8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41,00</w:t>
            </w:r>
          </w:p>
          <w:p w14:paraId="5F162E8B" w14:textId="77777777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723" w:type="dxa"/>
          </w:tcPr>
          <w:p w14:paraId="30F8ECE9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1 096,615</w:t>
            </w:r>
          </w:p>
          <w:p w14:paraId="58A5795D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990,225</w:t>
            </w:r>
          </w:p>
          <w:p w14:paraId="5F2DD30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20,20869</w:t>
            </w:r>
          </w:p>
          <w:p w14:paraId="7C04AE9E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53,180</w:t>
            </w:r>
          </w:p>
          <w:p w14:paraId="5AABDAC2" w14:textId="77777777" w:rsidR="001907D5" w:rsidRPr="006B07E8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33,00</w:t>
            </w:r>
          </w:p>
          <w:p w14:paraId="514AA040" w14:textId="77777777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726" w:type="dxa"/>
          </w:tcPr>
          <w:p w14:paraId="0DF42BF5" w14:textId="77777777" w:rsidR="001907D5" w:rsidRPr="006B07E8" w:rsidRDefault="001907D5" w:rsidP="001907D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1 280,39</w:t>
            </w:r>
          </w:p>
          <w:p w14:paraId="6B47038F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1 156,19959</w:t>
            </w:r>
          </w:p>
          <w:p w14:paraId="1E606F93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23,59591</w:t>
            </w:r>
          </w:p>
          <w:p w14:paraId="74A52028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62,0945</w:t>
            </w:r>
          </w:p>
          <w:p w14:paraId="11843EBD" w14:textId="7DCFA2DA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38,5</w:t>
            </w:r>
          </w:p>
        </w:tc>
        <w:tc>
          <w:tcPr>
            <w:tcW w:w="722" w:type="dxa"/>
          </w:tcPr>
          <w:p w14:paraId="21A77D02" w14:textId="77777777" w:rsidR="001907D5" w:rsidRPr="006B07E8" w:rsidRDefault="001907D5" w:rsidP="001907D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992,54</w:t>
            </w:r>
          </w:p>
          <w:p w14:paraId="31737A4A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819,18987</w:t>
            </w:r>
          </w:p>
          <w:p w14:paraId="36272414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16,71816</w:t>
            </w:r>
          </w:p>
          <w:p w14:paraId="169FD9C7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126,63197</w:t>
            </w:r>
          </w:p>
          <w:p w14:paraId="369FD38F" w14:textId="0D7257DA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26" w:type="dxa"/>
          </w:tcPr>
          <w:p w14:paraId="76A0EE47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2 203,4721</w:t>
            </w:r>
          </w:p>
          <w:p w14:paraId="16E220D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1 449,29738</w:t>
            </w:r>
          </w:p>
          <w:p w14:paraId="7C11B1B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4DDA9CE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58C37737" w14:textId="56C14BF6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63" w:type="dxa"/>
          </w:tcPr>
          <w:p w14:paraId="508C0F9B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283F9516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2A47366C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08FFA76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5C9E9371" w14:textId="52C4D50E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642E695A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638C97C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23A7B7B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743EA13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5BEF2A83" w14:textId="21BBC9B9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3C3672BB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0FDC567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12ECCCC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21778EDC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07CE50B" w14:textId="02B04EB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40C960B5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088FD48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10D80DB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4B91F4F3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A9985C9" w14:textId="396EEA37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6F1C14F2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235C875F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2FC1F9F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3F9E4F65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24BAF064" w14:textId="37589C0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5D6767B4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63023B15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67A17489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380098CA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7BFF3E6D" w14:textId="09F2623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</w:tr>
      <w:tr w:rsidR="00E00D7F" w:rsidRPr="00965A0B" w14:paraId="1E94B8A9" w14:textId="77777777" w:rsidTr="001907D5">
        <w:trPr>
          <w:trHeight w:val="982"/>
        </w:trPr>
        <w:tc>
          <w:tcPr>
            <w:tcW w:w="353" w:type="dxa"/>
          </w:tcPr>
          <w:p w14:paraId="5A9F9BAC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158" w:type="dxa"/>
          </w:tcPr>
          <w:p w14:paraId="38240906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Общественное обсуждение дизайн –проектов дворовых территорий</w:t>
            </w:r>
          </w:p>
        </w:tc>
        <w:tc>
          <w:tcPr>
            <w:tcW w:w="785" w:type="dxa"/>
          </w:tcPr>
          <w:p w14:paraId="597B0877" w14:textId="0DF48734" w:rsidR="00E00D7F" w:rsidRPr="00965A0B" w:rsidRDefault="001907D5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1907D5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60009C8A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128235C6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2855A607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Вовлечение граждан</w:t>
            </w:r>
          </w:p>
        </w:tc>
        <w:tc>
          <w:tcPr>
            <w:tcW w:w="723" w:type="dxa"/>
          </w:tcPr>
          <w:p w14:paraId="78CF1DC0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3CB54C5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123E1CD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3E53447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B136F4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3A07E0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  <w:shd w:val="clear" w:color="auto" w:fill="auto"/>
          </w:tcPr>
          <w:p w14:paraId="648C5A25" w14:textId="77777777" w:rsidR="001907D5" w:rsidRPr="001907D5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76B26B6" w14:textId="77777777" w:rsidR="001907D5" w:rsidRPr="001907D5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4B91C2F" w14:textId="77777777" w:rsidR="001907D5" w:rsidRPr="001907D5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C7B31E2" w14:textId="77777777" w:rsidR="001907D5" w:rsidRPr="001907D5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F10F70A" w14:textId="0D3579C8" w:rsidR="00E00D7F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  <w:shd w:val="clear" w:color="auto" w:fill="auto"/>
          </w:tcPr>
          <w:p w14:paraId="78E2228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16549F6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4773984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8A559D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A7497F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3" w:type="dxa"/>
            <w:shd w:val="clear" w:color="auto" w:fill="auto"/>
          </w:tcPr>
          <w:p w14:paraId="25F60F02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BAA8F5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94B32F1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4EDEBB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5679A799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</w:tcPr>
          <w:p w14:paraId="141F6EA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14E5B160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4AD2712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64B2D9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D201C6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2" w:type="dxa"/>
          </w:tcPr>
          <w:p w14:paraId="23EF21AB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7EB6D12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DC41E1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7C3F87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41F63A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shd w:val="clear" w:color="auto" w:fill="auto"/>
          </w:tcPr>
          <w:p w14:paraId="733E5AD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A2F3F2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419751D4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52AF97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CB261E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</w:tcPr>
          <w:p w14:paraId="2263339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52BFCD3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32FFC17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2E6BAA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8943AC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</w:tcPr>
          <w:p w14:paraId="19A03D37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3592BB1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EEDEE6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8E0D69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4953699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</w:tcPr>
          <w:p w14:paraId="5B5C59F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0F3E5B2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7BFA167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D9FA7A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0F0E3E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</w:tcPr>
          <w:p w14:paraId="6464697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B2FC662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2DAA5F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491E0B69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0A89FC7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</w:tcPr>
          <w:p w14:paraId="0006469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0BCF22F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47E21B9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15E0873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61B0753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24" w:type="dxa"/>
          </w:tcPr>
          <w:p w14:paraId="498E95B4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7E11ED7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10D098B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2D80A40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  <w:p w14:paraId="3B21E681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07D5" w:rsidRPr="00965A0B" w14:paraId="7B5EB2F6" w14:textId="77777777" w:rsidTr="004609FB">
        <w:trPr>
          <w:trHeight w:val="1133"/>
        </w:trPr>
        <w:tc>
          <w:tcPr>
            <w:tcW w:w="353" w:type="dxa"/>
          </w:tcPr>
          <w:p w14:paraId="4A7CDE0C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1158" w:type="dxa"/>
          </w:tcPr>
          <w:p w14:paraId="335F441B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Благоустройство дворовых территорий</w:t>
            </w:r>
          </w:p>
        </w:tc>
        <w:tc>
          <w:tcPr>
            <w:tcW w:w="785" w:type="dxa"/>
          </w:tcPr>
          <w:p w14:paraId="68C4A02A" w14:textId="6B3D4024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1907D5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5A415BB9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1868BAB3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04CF2D7D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Рост уровня благоустройства дворовых территорий повышение качества жизни населения</w:t>
            </w:r>
          </w:p>
        </w:tc>
        <w:tc>
          <w:tcPr>
            <w:tcW w:w="723" w:type="dxa"/>
          </w:tcPr>
          <w:p w14:paraId="1B10BA54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21CD3C16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1 584,2</w:t>
            </w:r>
          </w:p>
          <w:p w14:paraId="5986CA6B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1 234,8</w:t>
            </w:r>
          </w:p>
          <w:p w14:paraId="23104E14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108,1</w:t>
            </w:r>
          </w:p>
          <w:p w14:paraId="43901BA0" w14:textId="77777777" w:rsidR="001907D5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75,0</w:t>
            </w:r>
            <w:r w:rsidRPr="006B07E8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  <w:p w14:paraId="132836E6" w14:textId="0A80921C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>40,4</w:t>
            </w:r>
          </w:p>
        </w:tc>
        <w:tc>
          <w:tcPr>
            <w:tcW w:w="724" w:type="dxa"/>
          </w:tcPr>
          <w:p w14:paraId="0A8ACA69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1 465,12</w:t>
            </w:r>
          </w:p>
          <w:p w14:paraId="0983E4CF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1 323,1</w:t>
            </w:r>
          </w:p>
          <w:p w14:paraId="23ED7CD4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27,00</w:t>
            </w:r>
          </w:p>
          <w:p w14:paraId="68DAA5DF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71,05</w:t>
            </w:r>
          </w:p>
          <w:p w14:paraId="08CEC656" w14:textId="271A3DD5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43,9</w:t>
            </w:r>
          </w:p>
        </w:tc>
        <w:tc>
          <w:tcPr>
            <w:tcW w:w="724" w:type="dxa"/>
          </w:tcPr>
          <w:p w14:paraId="331A6476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1 343,8</w:t>
            </w:r>
          </w:p>
          <w:p w14:paraId="168CC183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1 163,8</w:t>
            </w:r>
          </w:p>
          <w:p w14:paraId="30E86C5F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23,75</w:t>
            </w:r>
          </w:p>
          <w:p w14:paraId="5F9251AD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115,2</w:t>
            </w:r>
          </w:p>
          <w:p w14:paraId="0B543989" w14:textId="77777777" w:rsidR="001907D5" w:rsidRPr="006B07E8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41,00</w:t>
            </w:r>
          </w:p>
          <w:p w14:paraId="7F9B8E3B" w14:textId="34C2E00F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723" w:type="dxa"/>
          </w:tcPr>
          <w:p w14:paraId="392FEE86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1 096,615</w:t>
            </w:r>
          </w:p>
          <w:p w14:paraId="7EDE558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990,225</w:t>
            </w:r>
          </w:p>
          <w:p w14:paraId="32842DDB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20,20869</w:t>
            </w:r>
          </w:p>
          <w:p w14:paraId="13DFF052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53,180</w:t>
            </w:r>
          </w:p>
          <w:p w14:paraId="11133164" w14:textId="77777777" w:rsidR="001907D5" w:rsidRPr="006B07E8" w:rsidRDefault="001907D5" w:rsidP="001907D5">
            <w:pPr>
              <w:rPr>
                <w:rFonts w:ascii="Times New Roman" w:hAnsi="Times New Roman"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33,00</w:t>
            </w:r>
          </w:p>
          <w:p w14:paraId="2A222189" w14:textId="77777777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726" w:type="dxa"/>
          </w:tcPr>
          <w:p w14:paraId="285A7444" w14:textId="77777777" w:rsidR="001907D5" w:rsidRPr="006B07E8" w:rsidRDefault="001907D5" w:rsidP="001907D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1 280,39</w:t>
            </w:r>
          </w:p>
          <w:p w14:paraId="312B0B41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1 156,19959</w:t>
            </w:r>
          </w:p>
          <w:p w14:paraId="5B5B7914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23,59591</w:t>
            </w:r>
          </w:p>
          <w:p w14:paraId="5F40E482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62,0945</w:t>
            </w:r>
          </w:p>
          <w:p w14:paraId="4BC2F2AB" w14:textId="578B2CD0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38,5</w:t>
            </w:r>
          </w:p>
        </w:tc>
        <w:tc>
          <w:tcPr>
            <w:tcW w:w="722" w:type="dxa"/>
          </w:tcPr>
          <w:p w14:paraId="1142FC62" w14:textId="77777777" w:rsidR="001907D5" w:rsidRPr="006B07E8" w:rsidRDefault="001907D5" w:rsidP="001907D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bCs/>
                <w:sz w:val="12"/>
                <w:szCs w:val="12"/>
              </w:rPr>
              <w:t>992,54</w:t>
            </w:r>
          </w:p>
          <w:p w14:paraId="51D906C1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819,18987</w:t>
            </w:r>
          </w:p>
          <w:p w14:paraId="0DE4FB13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16,71816</w:t>
            </w:r>
          </w:p>
          <w:p w14:paraId="2480BD07" w14:textId="77777777" w:rsidR="001907D5" w:rsidRDefault="001907D5" w:rsidP="001907D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126,63197</w:t>
            </w:r>
          </w:p>
          <w:p w14:paraId="275F8912" w14:textId="79E08710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26" w:type="dxa"/>
          </w:tcPr>
          <w:p w14:paraId="35AA62A1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2 203,4721</w:t>
            </w:r>
          </w:p>
          <w:p w14:paraId="64969107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1 449,29738</w:t>
            </w:r>
          </w:p>
          <w:p w14:paraId="7F46B1E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5622D3A3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7438CD3" w14:textId="111DF866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63" w:type="dxa"/>
          </w:tcPr>
          <w:p w14:paraId="45CF0EE9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337BE0C7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1 449,29738</w:t>
            </w:r>
          </w:p>
          <w:p w14:paraId="326B0DDB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4FFF630C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7AE3B2C9" w14:textId="1387B10F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57A03CED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394E3DF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449,29738</w:t>
            </w:r>
          </w:p>
          <w:p w14:paraId="09AB2B55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06AA1B1F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463C996F" w14:textId="46DF336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7BC4BB27" w14:textId="77777777" w:rsidR="001907D5" w:rsidRP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 xml:space="preserve">2 </w:t>
            </w: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203,4721</w:t>
            </w:r>
          </w:p>
          <w:p w14:paraId="454CD036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449,29738</w:t>
            </w:r>
          </w:p>
          <w:p w14:paraId="2EDC8A00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5DA6E86E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1A8882D" w14:textId="672FBA45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2D09E201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6F2FFA4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 xml:space="preserve"> 449,29738</w:t>
            </w:r>
          </w:p>
          <w:p w14:paraId="1EA185A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35914E48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6B352657" w14:textId="2274E83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79FE3BF5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294F1101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 xml:space="preserve"> 449,29738</w:t>
            </w:r>
          </w:p>
          <w:p w14:paraId="594C1586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56E29E6E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12DFE779" w14:textId="4EE4B940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  <w:tc>
          <w:tcPr>
            <w:tcW w:w="724" w:type="dxa"/>
          </w:tcPr>
          <w:p w14:paraId="37A3BD8B" w14:textId="77777777" w:rsidR="001907D5" w:rsidRPr="006B07E8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sz w:val="12"/>
                <w:szCs w:val="12"/>
              </w:rPr>
              <w:t>2 203,4721</w:t>
            </w:r>
          </w:p>
          <w:p w14:paraId="1FAB498D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449,29738</w:t>
            </w:r>
          </w:p>
          <w:p w14:paraId="093167B7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29,57751</w:t>
            </w:r>
          </w:p>
          <w:p w14:paraId="47648184" w14:textId="77777777" w:rsidR="001907D5" w:rsidRPr="006B07E8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650,73721</w:t>
            </w:r>
          </w:p>
          <w:p w14:paraId="00DEB8A8" w14:textId="75C97AF8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6B07E8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73,86</w:t>
            </w:r>
          </w:p>
        </w:tc>
      </w:tr>
      <w:tr w:rsidR="001907D5" w:rsidRPr="00965A0B" w14:paraId="79B43CA0" w14:textId="77777777" w:rsidTr="004849F3">
        <w:trPr>
          <w:trHeight w:val="1722"/>
        </w:trPr>
        <w:tc>
          <w:tcPr>
            <w:tcW w:w="353" w:type="dxa"/>
          </w:tcPr>
          <w:p w14:paraId="7B046E77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158" w:type="dxa"/>
          </w:tcPr>
          <w:p w14:paraId="740ED492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Основное мероприятие 2 Мероприятия по благоустройству общественных территорий</w:t>
            </w:r>
          </w:p>
        </w:tc>
        <w:tc>
          <w:tcPr>
            <w:tcW w:w="785" w:type="dxa"/>
          </w:tcPr>
          <w:p w14:paraId="77FDE34A" w14:textId="7A74ADF4" w:rsidR="001907D5" w:rsidRPr="00965A0B" w:rsidRDefault="00DF38AF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DF38AF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620590A2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0A8A6F58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7BDE4A4C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Рост уровня благоустройства общественных территорий повышение качества жизни населения</w:t>
            </w:r>
          </w:p>
        </w:tc>
        <w:tc>
          <w:tcPr>
            <w:tcW w:w="723" w:type="dxa"/>
          </w:tcPr>
          <w:p w14:paraId="19D542D1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2B2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1 424,7</w:t>
            </w:r>
          </w:p>
          <w:p w14:paraId="68840BEE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1 385,9</w:t>
            </w:r>
          </w:p>
          <w:p w14:paraId="2CCA9E6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124,4</w:t>
            </w:r>
          </w:p>
          <w:p w14:paraId="742C83D3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75,4</w:t>
            </w:r>
          </w:p>
          <w:p w14:paraId="22B3A708" w14:textId="288CA566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D94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2 925,6</w:t>
            </w:r>
          </w:p>
          <w:p w14:paraId="5410E71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2 723,7</w:t>
            </w:r>
          </w:p>
          <w:p w14:paraId="277DF542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55,5</w:t>
            </w:r>
          </w:p>
          <w:p w14:paraId="188FC8C5" w14:textId="2636BCA5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146,2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D25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2 920,85</w:t>
            </w:r>
          </w:p>
          <w:p w14:paraId="0CF027CE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2 609,2</w:t>
            </w:r>
          </w:p>
          <w:p w14:paraId="7433C89F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53,27</w:t>
            </w:r>
          </w:p>
          <w:p w14:paraId="01A4843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285,38</w:t>
            </w:r>
          </w:p>
          <w:p w14:paraId="38FEA7CD" w14:textId="1CEFCD5A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CA7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2 800,894</w:t>
            </w:r>
          </w:p>
          <w:p w14:paraId="78E28B1E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2 607,632</w:t>
            </w:r>
          </w:p>
          <w:p w14:paraId="25FFFB5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53,217</w:t>
            </w:r>
          </w:p>
          <w:p w14:paraId="6859A20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140,044</w:t>
            </w:r>
          </w:p>
          <w:p w14:paraId="031E318D" w14:textId="51AAB313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7AD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2 567,36812</w:t>
            </w:r>
          </w:p>
          <w:p w14:paraId="701B4E4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2 390,21972</w:t>
            </w:r>
          </w:p>
          <w:p w14:paraId="6296B8F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48,77999</w:t>
            </w:r>
          </w:p>
          <w:p w14:paraId="5C33C49D" w14:textId="4B426DA3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128,36841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F78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3 096,75</w:t>
            </w:r>
          </w:p>
          <w:p w14:paraId="0D7E14C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2 635,55409</w:t>
            </w:r>
          </w:p>
          <w:p w14:paraId="38F0A6A8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53,78682</w:t>
            </w:r>
          </w:p>
          <w:p w14:paraId="03365EF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407,40909</w:t>
            </w:r>
          </w:p>
          <w:p w14:paraId="37C7327C" w14:textId="4E74EFD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A35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2 408,5079</w:t>
            </w:r>
          </w:p>
          <w:p w14:paraId="7D967E54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1 639,09858</w:t>
            </w:r>
          </w:p>
          <w:p w14:paraId="11795CDF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77EC9054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  <w:p w14:paraId="6FE8955D" w14:textId="57E6CF39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57D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7C4507DB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7F4B48A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F5B5492" w14:textId="06301940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6D4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223EC240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5CAEE5EB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364402D8" w14:textId="3CB74BF4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D0F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78BE7103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3D0274C1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FE69E3F" w14:textId="2245E2E9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FBB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2E67FA62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65FD461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4E44E31A" w14:textId="40769495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305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3186A8CA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16061C49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359124ED" w14:textId="0377DA44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A1C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29076F5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1D47F870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2198B068" w14:textId="6D129642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</w:tr>
      <w:tr w:rsidR="00E00D7F" w:rsidRPr="00965A0B" w14:paraId="0FA302BB" w14:textId="77777777" w:rsidTr="001907D5">
        <w:trPr>
          <w:trHeight w:val="1740"/>
        </w:trPr>
        <w:tc>
          <w:tcPr>
            <w:tcW w:w="353" w:type="dxa"/>
          </w:tcPr>
          <w:p w14:paraId="1286C4D5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1158" w:type="dxa"/>
          </w:tcPr>
          <w:p w14:paraId="5739D8D9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Общественное обсуждение дизайн -проектов общественных территорий</w:t>
            </w:r>
          </w:p>
        </w:tc>
        <w:tc>
          <w:tcPr>
            <w:tcW w:w="785" w:type="dxa"/>
          </w:tcPr>
          <w:p w14:paraId="6140E2E2" w14:textId="383F8271" w:rsidR="00E00D7F" w:rsidRPr="00965A0B" w:rsidRDefault="00DF38A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DF38AF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114CE114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4D638219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7D82DE02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Вовлечение граждан</w:t>
            </w:r>
          </w:p>
        </w:tc>
        <w:tc>
          <w:tcPr>
            <w:tcW w:w="723" w:type="dxa"/>
          </w:tcPr>
          <w:p w14:paraId="208BE645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320D9C24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14:paraId="4F2BD7F6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14:paraId="6008CBC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3" w:type="dxa"/>
            <w:shd w:val="clear" w:color="auto" w:fill="auto"/>
          </w:tcPr>
          <w:p w14:paraId="4C7DD80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6" w:type="dxa"/>
          </w:tcPr>
          <w:p w14:paraId="12D626E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2" w:type="dxa"/>
          </w:tcPr>
          <w:p w14:paraId="3C9ECD3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6" w:type="dxa"/>
            <w:shd w:val="clear" w:color="auto" w:fill="auto"/>
          </w:tcPr>
          <w:p w14:paraId="3332E53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63" w:type="dxa"/>
          </w:tcPr>
          <w:p w14:paraId="4291021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500B122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53C3AF5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152B7D25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406CBFAB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2701EB0C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907D5" w:rsidRPr="00965A0B" w14:paraId="41DACB5E" w14:textId="77777777" w:rsidTr="000C4A65">
        <w:trPr>
          <w:trHeight w:val="1133"/>
        </w:trPr>
        <w:tc>
          <w:tcPr>
            <w:tcW w:w="353" w:type="dxa"/>
          </w:tcPr>
          <w:p w14:paraId="7BAC6B77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1158" w:type="dxa"/>
          </w:tcPr>
          <w:p w14:paraId="20A3A287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Благоустройство общественных территорий</w:t>
            </w:r>
          </w:p>
        </w:tc>
        <w:tc>
          <w:tcPr>
            <w:tcW w:w="785" w:type="dxa"/>
          </w:tcPr>
          <w:p w14:paraId="409ED6E8" w14:textId="2280C8F7" w:rsidR="001907D5" w:rsidRPr="00965A0B" w:rsidRDefault="00DF38AF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DF38AF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28A74F29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3594994F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20CA3522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Рост уровня благоустройства общественных территорий повышение качества жизни населения</w:t>
            </w:r>
          </w:p>
        </w:tc>
        <w:tc>
          <w:tcPr>
            <w:tcW w:w="723" w:type="dxa"/>
          </w:tcPr>
          <w:p w14:paraId="08650D21" w14:textId="77777777" w:rsidR="001907D5" w:rsidRPr="00965A0B" w:rsidRDefault="001907D5" w:rsidP="001907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393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1 424,7</w:t>
            </w:r>
          </w:p>
          <w:p w14:paraId="016DE6E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1 385,9</w:t>
            </w:r>
          </w:p>
          <w:p w14:paraId="7040C3C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124,4</w:t>
            </w:r>
          </w:p>
          <w:p w14:paraId="7FA36D2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75,4</w:t>
            </w:r>
          </w:p>
          <w:p w14:paraId="22007141" w14:textId="3DE0E840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6C4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2 925,6</w:t>
            </w:r>
          </w:p>
          <w:p w14:paraId="4FDE22E3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2 723,7</w:t>
            </w:r>
          </w:p>
          <w:p w14:paraId="17ED357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55,5</w:t>
            </w:r>
          </w:p>
          <w:p w14:paraId="3A034961" w14:textId="02289EED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146,2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D6C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2 920,85</w:t>
            </w:r>
          </w:p>
          <w:p w14:paraId="1F86C770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2 609,2</w:t>
            </w:r>
          </w:p>
          <w:p w14:paraId="109DC6F1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53,27</w:t>
            </w:r>
          </w:p>
          <w:p w14:paraId="0FE5C852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285,38</w:t>
            </w:r>
          </w:p>
          <w:p w14:paraId="770D997B" w14:textId="6B65A045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ED1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2 800,894</w:t>
            </w:r>
          </w:p>
          <w:p w14:paraId="02A347F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2 607,632</w:t>
            </w:r>
          </w:p>
          <w:p w14:paraId="4D0C460A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53,217</w:t>
            </w:r>
          </w:p>
          <w:p w14:paraId="6AE7DBC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140,044</w:t>
            </w:r>
          </w:p>
          <w:p w14:paraId="4D7C61B5" w14:textId="5BE70D93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color w:val="A5A5A5" w:themeColor="accent3"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76EB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2 567,36812</w:t>
            </w:r>
          </w:p>
          <w:p w14:paraId="35F1E1E0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2 390,21972</w:t>
            </w:r>
          </w:p>
          <w:p w14:paraId="1B731350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48,77999</w:t>
            </w:r>
          </w:p>
          <w:p w14:paraId="7BDCA68F" w14:textId="28B89BBC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128,36841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419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3 096,75</w:t>
            </w:r>
          </w:p>
          <w:p w14:paraId="6F9B8CA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2 635,55409</w:t>
            </w:r>
          </w:p>
          <w:p w14:paraId="3D6FA907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53,78682</w:t>
            </w:r>
          </w:p>
          <w:p w14:paraId="7FB43A98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407,40909</w:t>
            </w:r>
          </w:p>
          <w:p w14:paraId="1139B293" w14:textId="4D3B5390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F75" w14:textId="77777777" w:rsid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2 408,5079</w:t>
            </w:r>
          </w:p>
          <w:p w14:paraId="069CD6D7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1 639,09858</w:t>
            </w:r>
          </w:p>
          <w:p w14:paraId="49EAA8D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4A5BCC18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  <w:p w14:paraId="6D846866" w14:textId="4038DD3E" w:rsidR="001907D5" w:rsidRPr="00965A0B" w:rsidRDefault="001907D5" w:rsidP="001907D5">
            <w:pPr>
              <w:ind w:left="-10" w:right="-84" w:firstLine="1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17C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15FB4AA8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1 639,09858</w:t>
            </w:r>
          </w:p>
          <w:p w14:paraId="646BC2E1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186F25A0" w14:textId="15202641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926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59F49DA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1851CDE4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48CADE73" w14:textId="155467B7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52C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149A7C88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 xml:space="preserve"> 639,09858</w:t>
            </w:r>
          </w:p>
          <w:p w14:paraId="05A83531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58B64C1A" w14:textId="210D4CBA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6F6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25561235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 xml:space="preserve"> 639,09858</w:t>
            </w:r>
          </w:p>
          <w:p w14:paraId="72053206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35033221" w14:textId="4C5D07EA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5EA" w14:textId="77777777" w:rsidR="001907D5" w:rsidRPr="00303736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>2 408,5079</w:t>
            </w:r>
          </w:p>
          <w:p w14:paraId="096E8A63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70BFAC7D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0F49D204" w14:textId="04491DEB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FA6" w14:textId="77777777" w:rsidR="001907D5" w:rsidRPr="001907D5" w:rsidRDefault="001907D5" w:rsidP="001907D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sz w:val="12"/>
                <w:szCs w:val="12"/>
              </w:rPr>
              <w:t xml:space="preserve">2 </w:t>
            </w: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>408,5079</w:t>
            </w:r>
          </w:p>
          <w:p w14:paraId="6635841E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1907D5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639,09858</w:t>
            </w:r>
          </w:p>
          <w:p w14:paraId="2E1A514F" w14:textId="77777777" w:rsidR="001907D5" w:rsidRPr="00303736" w:rsidRDefault="001907D5" w:rsidP="001907D5">
            <w:pPr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33,45102</w:t>
            </w:r>
          </w:p>
          <w:p w14:paraId="58CCBF7C" w14:textId="42AE1871" w:rsidR="001907D5" w:rsidRPr="00965A0B" w:rsidRDefault="001907D5" w:rsidP="001907D5">
            <w:pPr>
              <w:ind w:left="-10" w:right="-55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303736">
              <w:rPr>
                <w:rFonts w:ascii="Times New Roman" w:hAnsi="Times New Roman"/>
                <w:b/>
                <w:color w:val="A5A5A5" w:themeColor="accent3"/>
                <w:sz w:val="12"/>
                <w:szCs w:val="12"/>
              </w:rPr>
              <w:t>735,9583</w:t>
            </w:r>
          </w:p>
        </w:tc>
      </w:tr>
      <w:tr w:rsidR="00E00D7F" w:rsidRPr="00965A0B" w14:paraId="07A13FD8" w14:textId="77777777" w:rsidTr="001907D5">
        <w:trPr>
          <w:trHeight w:val="1306"/>
        </w:trPr>
        <w:tc>
          <w:tcPr>
            <w:tcW w:w="353" w:type="dxa"/>
          </w:tcPr>
          <w:p w14:paraId="01B8AE64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58" w:type="dxa"/>
          </w:tcPr>
          <w:p w14:paraId="2506F29E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 xml:space="preserve">Основное мероприятие3 </w:t>
            </w:r>
            <w:r w:rsidRPr="00965A0B">
              <w:rPr>
                <w:rFonts w:ascii="Times New Roman" w:hAnsi="Times New Roman"/>
                <w:color w:val="000000"/>
                <w:sz w:val="14"/>
                <w:szCs w:val="14"/>
              </w:rPr>
              <w:t>Информирование граждан о ходе выполнения муниципальной программы</w:t>
            </w:r>
          </w:p>
        </w:tc>
        <w:tc>
          <w:tcPr>
            <w:tcW w:w="785" w:type="dxa"/>
          </w:tcPr>
          <w:p w14:paraId="16966B66" w14:textId="18B01D9D" w:rsidR="00E00D7F" w:rsidRPr="00965A0B" w:rsidRDefault="00DF38A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DF38AF">
              <w:rPr>
                <w:rFonts w:ascii="Times New Roman" w:hAnsi="Times New Roman"/>
                <w:sz w:val="14"/>
                <w:szCs w:val="14"/>
              </w:rPr>
              <w:t>Красногорская городская администрация</w:t>
            </w:r>
          </w:p>
        </w:tc>
        <w:tc>
          <w:tcPr>
            <w:tcW w:w="579" w:type="dxa"/>
          </w:tcPr>
          <w:p w14:paraId="23A2E3ED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79" w:type="dxa"/>
          </w:tcPr>
          <w:p w14:paraId="3B0EB398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  <w:r w:rsidRPr="00965A0B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  <w:tc>
          <w:tcPr>
            <w:tcW w:w="1163" w:type="dxa"/>
          </w:tcPr>
          <w:p w14:paraId="3E0CA669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14:paraId="0658DBF8" w14:textId="77777777" w:rsidR="00E00D7F" w:rsidRPr="00965A0B" w:rsidRDefault="00E00D7F" w:rsidP="00F560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19FB7A0F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14:paraId="5F86576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14:paraId="3FD509D4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3" w:type="dxa"/>
          </w:tcPr>
          <w:p w14:paraId="6AE6CEF3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6" w:type="dxa"/>
          </w:tcPr>
          <w:p w14:paraId="339E1E50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bCs/>
                <w:spacing w:val="-8"/>
                <w:w w:val="105"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2" w:type="dxa"/>
          </w:tcPr>
          <w:p w14:paraId="53FDBB67" w14:textId="77777777" w:rsidR="00E00D7F" w:rsidRPr="00965A0B" w:rsidRDefault="00E00D7F" w:rsidP="00F5606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6" w:type="dxa"/>
          </w:tcPr>
          <w:p w14:paraId="480B3E2D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63" w:type="dxa"/>
          </w:tcPr>
          <w:p w14:paraId="725D236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7A25200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7D4BA4E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5A0240CE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237D07AA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  <w:tc>
          <w:tcPr>
            <w:tcW w:w="724" w:type="dxa"/>
          </w:tcPr>
          <w:p w14:paraId="0E9BBCA8" w14:textId="77777777" w:rsidR="00E00D7F" w:rsidRPr="00965A0B" w:rsidRDefault="00E00D7F" w:rsidP="00F5606D">
            <w:pPr>
              <w:ind w:left="-10" w:right="-84" w:firstLine="10"/>
              <w:rPr>
                <w:rFonts w:ascii="Times New Roman" w:hAnsi="Times New Roman"/>
                <w:b/>
                <w:sz w:val="12"/>
                <w:szCs w:val="12"/>
              </w:rPr>
            </w:pPr>
            <w:r w:rsidRPr="00965A0B">
              <w:rPr>
                <w:rFonts w:ascii="Times New Roman" w:hAnsi="Times New Roman"/>
                <w:b/>
                <w:sz w:val="12"/>
                <w:szCs w:val="12"/>
              </w:rPr>
              <w:t>0,0</w:t>
            </w:r>
          </w:p>
        </w:tc>
      </w:tr>
      <w:bookmarkEnd w:id="7"/>
    </w:tbl>
    <w:p w14:paraId="501AE788" w14:textId="77777777" w:rsidR="00E00D7F" w:rsidRPr="00965A0B" w:rsidRDefault="00E00D7F" w:rsidP="00E00D7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33130BD" w14:textId="77777777" w:rsidR="00E00D7F" w:rsidRPr="00965A0B" w:rsidRDefault="00E00D7F" w:rsidP="00E00D7F">
      <w:pPr>
        <w:rPr>
          <w:rFonts w:ascii="Times New Roman" w:hAnsi="Times New Roman"/>
          <w:b/>
          <w:szCs w:val="28"/>
        </w:rPr>
        <w:sectPr w:rsidR="00E00D7F" w:rsidRPr="00965A0B" w:rsidSect="00D02820">
          <w:pgSz w:w="16838" w:h="11906" w:orient="landscape"/>
          <w:pgMar w:top="907" w:right="1134" w:bottom="567" w:left="1134" w:header="720" w:footer="720" w:gutter="0"/>
          <w:cols w:space="720"/>
        </w:sectPr>
      </w:pPr>
    </w:p>
    <w:p w14:paraId="01277E75" w14:textId="77777777" w:rsidR="00E00D7F" w:rsidRPr="00965A0B" w:rsidRDefault="00E00D7F" w:rsidP="00E00D7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14:paraId="632B0008" w14:textId="77777777" w:rsidR="00E00D7F" w:rsidRPr="00965A0B" w:rsidRDefault="00E00D7F" w:rsidP="00E00D7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F882CCD" w14:textId="77777777" w:rsidR="002B560A" w:rsidRPr="002B560A" w:rsidRDefault="002B560A" w:rsidP="002B560A">
      <w:pPr>
        <w:jc w:val="right"/>
        <w:rPr>
          <w:rFonts w:ascii="Times New Roman" w:hAnsi="Times New Roman"/>
          <w:sz w:val="24"/>
          <w:szCs w:val="24"/>
        </w:rPr>
      </w:pPr>
      <w:bookmarkStart w:id="8" w:name="_Hlk167974744"/>
      <w:r w:rsidRPr="002B560A">
        <w:rPr>
          <w:rFonts w:ascii="Times New Roman" w:hAnsi="Times New Roman"/>
          <w:sz w:val="24"/>
          <w:szCs w:val="24"/>
        </w:rPr>
        <w:t xml:space="preserve">Формирование современной </w:t>
      </w:r>
    </w:p>
    <w:p w14:paraId="062B9C2D" w14:textId="77777777" w:rsidR="002B560A" w:rsidRPr="002B560A" w:rsidRDefault="002B560A" w:rsidP="002B560A">
      <w:pPr>
        <w:jc w:val="right"/>
        <w:rPr>
          <w:rFonts w:ascii="Times New Roman" w:hAnsi="Times New Roman"/>
          <w:sz w:val="24"/>
          <w:szCs w:val="24"/>
        </w:rPr>
      </w:pPr>
      <w:r w:rsidRPr="002B560A">
        <w:rPr>
          <w:rFonts w:ascii="Times New Roman" w:hAnsi="Times New Roman"/>
          <w:sz w:val="24"/>
          <w:szCs w:val="24"/>
        </w:rPr>
        <w:t xml:space="preserve">городской среды на территории </w:t>
      </w:r>
    </w:p>
    <w:p w14:paraId="52132CCF" w14:textId="77777777" w:rsidR="002B560A" w:rsidRPr="002B560A" w:rsidRDefault="002B560A" w:rsidP="002B560A">
      <w:pPr>
        <w:jc w:val="right"/>
        <w:rPr>
          <w:rFonts w:ascii="Times New Roman" w:hAnsi="Times New Roman"/>
          <w:sz w:val="24"/>
          <w:szCs w:val="24"/>
        </w:rPr>
      </w:pPr>
      <w:r w:rsidRPr="002B560A"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14:paraId="212DB442" w14:textId="44AADF76" w:rsidR="00E00D7F" w:rsidRPr="00965A0B" w:rsidRDefault="002B560A" w:rsidP="002B560A">
      <w:pPr>
        <w:jc w:val="right"/>
        <w:rPr>
          <w:rFonts w:ascii="Times New Roman" w:hAnsi="Times New Roman"/>
          <w:szCs w:val="26"/>
        </w:rPr>
      </w:pPr>
      <w:r w:rsidRPr="002B560A">
        <w:rPr>
          <w:rFonts w:ascii="Times New Roman" w:hAnsi="Times New Roman"/>
          <w:sz w:val="24"/>
          <w:szCs w:val="24"/>
        </w:rPr>
        <w:t xml:space="preserve"> на 2018-2030 годы</w:t>
      </w:r>
    </w:p>
    <w:bookmarkEnd w:id="8"/>
    <w:p w14:paraId="71690471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</w:p>
    <w:p w14:paraId="64DC534B" w14:textId="77777777" w:rsidR="00E00D7F" w:rsidRPr="00965A0B" w:rsidRDefault="00E00D7F" w:rsidP="00E00D7F">
      <w:pPr>
        <w:jc w:val="center"/>
        <w:rPr>
          <w:rFonts w:ascii="Times New Roman" w:hAnsi="Times New Roman"/>
          <w:szCs w:val="26"/>
        </w:rPr>
      </w:pPr>
    </w:p>
    <w:p w14:paraId="737441FB" w14:textId="77777777" w:rsidR="00E00D7F" w:rsidRPr="00965A0B" w:rsidRDefault="00E00D7F" w:rsidP="00E00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0B">
        <w:rPr>
          <w:rFonts w:ascii="Times New Roman" w:hAnsi="Times New Roman" w:cs="Times New Roman"/>
          <w:sz w:val="26"/>
          <w:szCs w:val="26"/>
        </w:rPr>
        <w:t>ПОРЯДОК</w:t>
      </w:r>
    </w:p>
    <w:p w14:paraId="4E141CF0" w14:textId="77777777" w:rsidR="00E00D7F" w:rsidRPr="00965A0B" w:rsidRDefault="00E00D7F" w:rsidP="00E00D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A0B">
        <w:rPr>
          <w:rFonts w:ascii="Times New Roman" w:hAnsi="Times New Roman" w:cs="Times New Roman"/>
          <w:b/>
          <w:sz w:val="26"/>
          <w:szCs w:val="26"/>
        </w:rPr>
        <w:t xml:space="preserve">аккумулирования средств заинтересованных лиц, </w:t>
      </w:r>
    </w:p>
    <w:p w14:paraId="74A70C9C" w14:textId="77777777" w:rsidR="00E00D7F" w:rsidRPr="00965A0B" w:rsidRDefault="00E00D7F" w:rsidP="00E00D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A0B">
        <w:rPr>
          <w:rFonts w:ascii="Times New Roman" w:hAnsi="Times New Roman" w:cs="Times New Roman"/>
          <w:b/>
          <w:sz w:val="26"/>
          <w:szCs w:val="26"/>
        </w:rPr>
        <w:t xml:space="preserve">направляемых на выполнение работ по благоустройству </w:t>
      </w:r>
    </w:p>
    <w:p w14:paraId="479BAC51" w14:textId="77777777" w:rsidR="00E00D7F" w:rsidRPr="00965A0B" w:rsidRDefault="00E00D7F" w:rsidP="00E00D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A0B">
        <w:rPr>
          <w:rFonts w:ascii="Times New Roman" w:hAnsi="Times New Roman" w:cs="Times New Roman"/>
          <w:b/>
          <w:sz w:val="26"/>
          <w:szCs w:val="26"/>
        </w:rPr>
        <w:t>дворовых территорий</w:t>
      </w:r>
      <w:r w:rsidRPr="00965A0B">
        <w:rPr>
          <w:rFonts w:ascii="Times New Roman" w:hAnsi="Times New Roman" w:cs="Times New Roman"/>
          <w:sz w:val="26"/>
          <w:szCs w:val="26"/>
        </w:rPr>
        <w:t xml:space="preserve"> </w:t>
      </w:r>
      <w:r w:rsidRPr="00965A0B">
        <w:rPr>
          <w:rFonts w:ascii="Times New Roman" w:hAnsi="Times New Roman" w:cs="Times New Roman"/>
          <w:b/>
          <w:sz w:val="26"/>
          <w:szCs w:val="26"/>
        </w:rPr>
        <w:t xml:space="preserve">многоквартирных домов, </w:t>
      </w:r>
    </w:p>
    <w:p w14:paraId="3A2E6BC7" w14:textId="77777777" w:rsidR="00E00D7F" w:rsidRPr="00965A0B" w:rsidRDefault="00E00D7F" w:rsidP="00E00D7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65A0B">
        <w:rPr>
          <w:rFonts w:ascii="Times New Roman" w:hAnsi="Times New Roman" w:cs="Times New Roman"/>
          <w:b/>
          <w:sz w:val="26"/>
          <w:szCs w:val="26"/>
        </w:rPr>
        <w:t>и механизм контроля за расходованием средств</w:t>
      </w:r>
    </w:p>
    <w:p w14:paraId="21E98EA8" w14:textId="77777777" w:rsidR="00E00D7F" w:rsidRPr="00965A0B" w:rsidRDefault="00E00D7F" w:rsidP="00E00D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81282F3" w14:textId="77777777" w:rsidR="00E00D7F" w:rsidRPr="00965A0B" w:rsidRDefault="00E00D7F" w:rsidP="00E00D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5A0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936556F" w14:textId="77777777" w:rsidR="00E00D7F" w:rsidRPr="00965A0B" w:rsidRDefault="00E00D7F" w:rsidP="00E00D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783CCB" w14:textId="382E0DA4" w:rsidR="00E00D7F" w:rsidRPr="00965A0B" w:rsidRDefault="00E00D7F" w:rsidP="00E00D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A0B">
        <w:rPr>
          <w:rFonts w:ascii="Times New Roman" w:hAnsi="Times New Roman" w:cs="Times New Roman"/>
          <w:sz w:val="26"/>
          <w:szCs w:val="26"/>
        </w:rPr>
        <w:t xml:space="preserve">1.1. Порядок аккумулирования средств заинтересованных лиц, направляемых на выполнение работ по благоустройству дворовых территорий многоквартирных домов, и механизм контроля за расходованием средств (далее - Порядок), устанавливает процедуру формирования фонда денежных средств, направляемых на проведение мероприятий по благоустройству дворовых территорий многоквартирных домов (далее – МКД), расположенных в границах городского поселения </w:t>
      </w:r>
      <w:r w:rsidR="002B560A">
        <w:rPr>
          <w:rFonts w:ascii="Times New Roman" w:hAnsi="Times New Roman" w:cs="Times New Roman"/>
          <w:sz w:val="26"/>
          <w:szCs w:val="26"/>
        </w:rPr>
        <w:t>Красногорский</w:t>
      </w:r>
      <w:r w:rsidRPr="00965A0B">
        <w:rPr>
          <w:rFonts w:ascii="Times New Roman" w:hAnsi="Times New Roman" w:cs="Times New Roman"/>
          <w:sz w:val="26"/>
          <w:szCs w:val="26"/>
        </w:rPr>
        <w:t>, а также осуществления контроля за расходованием денежных средств.</w:t>
      </w:r>
    </w:p>
    <w:p w14:paraId="23C11DCD" w14:textId="48103734" w:rsidR="00E00D7F" w:rsidRPr="00965A0B" w:rsidRDefault="00E00D7F" w:rsidP="00E00D7F">
      <w:pPr>
        <w:tabs>
          <w:tab w:val="left" w:pos="552"/>
          <w:tab w:val="left" w:pos="615"/>
          <w:tab w:val="left" w:pos="930"/>
          <w:tab w:val="left" w:pos="109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поселения </w:t>
      </w:r>
      <w:r w:rsidR="002B560A">
        <w:rPr>
          <w:rFonts w:ascii="Times New Roman" w:hAnsi="Times New Roman"/>
          <w:szCs w:val="26"/>
        </w:rPr>
        <w:t>Красногорский</w:t>
      </w:r>
      <w:r w:rsidRPr="00965A0B">
        <w:rPr>
          <w:rFonts w:ascii="Times New Roman" w:hAnsi="Times New Roman"/>
          <w:szCs w:val="26"/>
        </w:rPr>
        <w:t xml:space="preserve">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14:paraId="42A10416" w14:textId="77777777" w:rsidR="00E00D7F" w:rsidRPr="00965A0B" w:rsidRDefault="00E00D7F" w:rsidP="00E00D7F">
      <w:pPr>
        <w:tabs>
          <w:tab w:val="left" w:pos="135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Для целей настоящего Порядка:</w:t>
      </w:r>
    </w:p>
    <w:p w14:paraId="362685D4" w14:textId="77777777" w:rsidR="00E00D7F" w:rsidRPr="00965A0B" w:rsidRDefault="00E00D7F" w:rsidP="00E00D7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1.3.1. 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14:paraId="7EE8D494" w14:textId="77777777" w:rsidR="00E00D7F" w:rsidRPr="00965A0B" w:rsidRDefault="00E00D7F" w:rsidP="00E00D7F">
      <w:pPr>
        <w:tabs>
          <w:tab w:val="left" w:pos="68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1.3.2. Под формой</w:t>
      </w:r>
      <w:r w:rsidRPr="00965A0B">
        <w:rPr>
          <w:rFonts w:ascii="Times New Roman" w:hAnsi="Times New Roman"/>
          <w:szCs w:val="26"/>
          <w:lang w:val="en-US"/>
        </w:rPr>
        <w:t> </w:t>
      </w:r>
      <w:r w:rsidRPr="00965A0B">
        <w:rPr>
          <w:rFonts w:ascii="Times New Roman" w:hAnsi="Times New Roman"/>
          <w:szCs w:val="26"/>
        </w:rPr>
        <w:t>финансового</w:t>
      </w:r>
      <w:r w:rsidRPr="00965A0B">
        <w:rPr>
          <w:rFonts w:ascii="Times New Roman" w:hAnsi="Times New Roman"/>
          <w:szCs w:val="26"/>
          <w:lang w:val="en-US"/>
        </w:rPr>
        <w:t> </w:t>
      </w:r>
      <w:r w:rsidRPr="00965A0B">
        <w:rPr>
          <w:rFonts w:ascii="Times New Roman" w:hAnsi="Times New Roman"/>
          <w:szCs w:val="26"/>
        </w:rPr>
        <w:t>участия понимается:</w:t>
      </w:r>
    </w:p>
    <w:p w14:paraId="4530254E" w14:textId="77777777" w:rsidR="00E00D7F" w:rsidRPr="00965A0B" w:rsidRDefault="00E00D7F" w:rsidP="00E00D7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 принятия соответствующего решения Правительством Республики Марий Эл;</w:t>
      </w:r>
    </w:p>
    <w:p w14:paraId="6313FEC5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Правительством Республики Марий Эл.</w:t>
      </w:r>
    </w:p>
    <w:p w14:paraId="1121B8D1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При этом, доля участия определяется как процент от стоимости мероприятий по благоустройству дворовых территорий.</w:t>
      </w:r>
    </w:p>
    <w:p w14:paraId="55BBD6F5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1.3.3. 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</w:t>
      </w:r>
      <w:r w:rsidRPr="00965A0B">
        <w:rPr>
          <w:rFonts w:ascii="Times New Roman" w:hAnsi="Times New Roman"/>
          <w:szCs w:val="26"/>
          <w:lang w:val="en-US"/>
        </w:rPr>
        <w:t> </w:t>
      </w:r>
      <w:r w:rsidRPr="00965A0B">
        <w:rPr>
          <w:rFonts w:ascii="Times New Roman" w:hAnsi="Times New Roman"/>
          <w:szCs w:val="26"/>
        </w:rPr>
        <w:t xml:space="preserve"> не требующая специальной квалификации и организуемая в качестве:</w:t>
      </w:r>
    </w:p>
    <w:p w14:paraId="22325537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lastRenderedPageBreak/>
        <w:t xml:space="preserve">   - трудового участия в выполнении минимального перечня работ по благоустройству дворовых территорий;</w:t>
      </w:r>
    </w:p>
    <w:p w14:paraId="7FFBDB25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- трудового участия в выполнении дополнительного перечня работ по благоустройству дворовых территорий.</w:t>
      </w:r>
    </w:p>
    <w:p w14:paraId="7C13152C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Трудовое участие может быть выражено:</w:t>
      </w:r>
    </w:p>
    <w:p w14:paraId="03202735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14:paraId="038CD73A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- предоставлением строительных материалов, техники, оборудования, инструмента;</w:t>
      </w:r>
    </w:p>
    <w:p w14:paraId="4D297DAD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- обеспечением благоприятных условий для деятельности подрядной организации, выполняющей работы на объекте, и ее работников.</w:t>
      </w:r>
    </w:p>
    <w:p w14:paraId="4BC729C2" w14:textId="77777777" w:rsidR="00E00D7F" w:rsidRPr="00965A0B" w:rsidRDefault="00E00D7F" w:rsidP="00E00D7F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szCs w:val="26"/>
        </w:rPr>
      </w:pPr>
    </w:p>
    <w:p w14:paraId="3299D2D1" w14:textId="77777777" w:rsidR="00E00D7F" w:rsidRPr="00965A0B" w:rsidRDefault="00E00D7F" w:rsidP="00E00D7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  <w:shd w:val="clear" w:color="auto" w:fill="FFFFFF"/>
        </w:rPr>
      </w:pPr>
      <w:r w:rsidRPr="00965A0B">
        <w:rPr>
          <w:rFonts w:ascii="Times New Roman" w:hAnsi="Times New Roman"/>
          <w:b/>
          <w:szCs w:val="26"/>
          <w:shd w:val="clear" w:color="auto" w:fill="FFFFFF"/>
        </w:rPr>
        <w:t xml:space="preserve">Порядок и форма финансового участия заинтересованных лиц </w:t>
      </w:r>
    </w:p>
    <w:p w14:paraId="52395F83" w14:textId="77777777" w:rsidR="00E00D7F" w:rsidRPr="00965A0B" w:rsidRDefault="00E00D7F" w:rsidP="00E00D7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  <w:shd w:val="clear" w:color="auto" w:fill="FFFFFF"/>
        </w:rPr>
      </w:pPr>
      <w:r w:rsidRPr="00965A0B">
        <w:rPr>
          <w:rFonts w:ascii="Times New Roman" w:hAnsi="Times New Roman"/>
          <w:b/>
          <w:szCs w:val="26"/>
          <w:shd w:val="clear" w:color="auto" w:fill="FFFFFF"/>
        </w:rPr>
        <w:t>в выполнении работ</w:t>
      </w:r>
    </w:p>
    <w:p w14:paraId="7E11F848" w14:textId="77777777" w:rsidR="00E00D7F" w:rsidRPr="00965A0B" w:rsidRDefault="00E00D7F" w:rsidP="00E00D7F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Cs w:val="26"/>
          <w:shd w:val="clear" w:color="auto" w:fill="FFFFFF"/>
        </w:rPr>
      </w:pPr>
    </w:p>
    <w:p w14:paraId="126EDE3E" w14:textId="77777777" w:rsidR="00E00D7F" w:rsidRPr="00965A0B" w:rsidRDefault="00E00D7F" w:rsidP="00E00D7F">
      <w:pPr>
        <w:pStyle w:val="aa"/>
        <w:shd w:val="clear" w:color="auto" w:fill="FFFFFF"/>
        <w:ind w:firstLine="851"/>
        <w:jc w:val="both"/>
        <w:rPr>
          <w:rStyle w:val="apple-converted-space"/>
          <w:sz w:val="26"/>
          <w:szCs w:val="26"/>
        </w:rPr>
      </w:pPr>
      <w:r w:rsidRPr="00965A0B">
        <w:rPr>
          <w:rStyle w:val="apple-converted-space"/>
          <w:sz w:val="26"/>
          <w:szCs w:val="26"/>
        </w:rPr>
        <w:t>2.1. Заинтересованные лица принимают участие в реализации мероприятий по благоустройству дворовых и общественных территорий в рамках минимального и дополнительного перечней работ по благоустройству в форме финансового участия в размере 3 процентов от общей стоимости работ по благоустройству, определенных Программой.</w:t>
      </w:r>
    </w:p>
    <w:p w14:paraId="42509C35" w14:textId="77777777" w:rsidR="00E00D7F" w:rsidRPr="00965A0B" w:rsidRDefault="00E00D7F" w:rsidP="00E00D7F">
      <w:pPr>
        <w:pStyle w:val="Default"/>
        <w:jc w:val="both"/>
        <w:rPr>
          <w:sz w:val="26"/>
          <w:szCs w:val="26"/>
        </w:rPr>
      </w:pPr>
      <w:r w:rsidRPr="00965A0B">
        <w:rPr>
          <w:sz w:val="26"/>
          <w:szCs w:val="26"/>
        </w:rPr>
        <w:t xml:space="preserve">            2.2. Заинтересованные лица в благоустройстве дворовых территорий решением общего собрания собственников помещений поручают уполномоченному представителю от многоквартирного дома единовременно внести долю финансового участия в срок, указанный в пункте 3.5 настоящего Порядка. </w:t>
      </w:r>
    </w:p>
    <w:p w14:paraId="29857320" w14:textId="77777777" w:rsidR="00E00D7F" w:rsidRPr="00965A0B" w:rsidRDefault="00E00D7F" w:rsidP="00E00D7F">
      <w:pPr>
        <w:pStyle w:val="Default"/>
        <w:jc w:val="both"/>
        <w:rPr>
          <w:sz w:val="26"/>
          <w:szCs w:val="26"/>
        </w:rPr>
      </w:pPr>
      <w:r w:rsidRPr="00965A0B">
        <w:rPr>
          <w:sz w:val="26"/>
          <w:szCs w:val="26"/>
        </w:rPr>
        <w:t xml:space="preserve">            2.3. Участие заинтересованных лиц при реализации мероприятий по благоустройству дворовых территорий может быть выражено в трудовой (неденежной) форме. Трудовая (неденежная) форма может быть в виде выполнения жителями неоплачиваемых работ, не требующих специальной квалификации (снятие старого оборудования, уборка мусора), и других работ (покраска оборудования, озеленение территории, в том числе посадка деревьев).</w:t>
      </w:r>
    </w:p>
    <w:p w14:paraId="7F9E4C3E" w14:textId="77777777" w:rsidR="00E00D7F" w:rsidRPr="00965A0B" w:rsidRDefault="00E00D7F" w:rsidP="00E00D7F">
      <w:pPr>
        <w:pStyle w:val="Default"/>
        <w:jc w:val="both"/>
        <w:rPr>
          <w:sz w:val="26"/>
          <w:szCs w:val="26"/>
        </w:rPr>
      </w:pPr>
    </w:p>
    <w:p w14:paraId="76DFDA82" w14:textId="77777777" w:rsidR="00E00D7F" w:rsidRPr="00965A0B" w:rsidRDefault="00E00D7F" w:rsidP="00E00D7F">
      <w:pPr>
        <w:pStyle w:val="a5"/>
        <w:numPr>
          <w:ilvl w:val="0"/>
          <w:numId w:val="7"/>
        </w:numPr>
        <w:tabs>
          <w:tab w:val="left" w:pos="284"/>
          <w:tab w:val="left" w:pos="1560"/>
          <w:tab w:val="left" w:pos="1843"/>
        </w:tabs>
        <w:autoSpaceDN w:val="0"/>
        <w:jc w:val="center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b/>
          <w:szCs w:val="26"/>
        </w:rPr>
        <w:t>Условия аккумулирования и расходования средств</w:t>
      </w:r>
      <w:r w:rsidRPr="00965A0B">
        <w:rPr>
          <w:rFonts w:ascii="Times New Roman" w:hAnsi="Times New Roman"/>
          <w:szCs w:val="26"/>
        </w:rPr>
        <w:t>.</w:t>
      </w:r>
    </w:p>
    <w:p w14:paraId="04CEB454" w14:textId="77777777" w:rsidR="00E00D7F" w:rsidRPr="00965A0B" w:rsidRDefault="00E00D7F" w:rsidP="00E00D7F">
      <w:pPr>
        <w:tabs>
          <w:tab w:val="left" w:pos="284"/>
          <w:tab w:val="left" w:pos="1560"/>
          <w:tab w:val="left" w:pos="1843"/>
        </w:tabs>
        <w:autoSpaceDN w:val="0"/>
        <w:rPr>
          <w:rFonts w:ascii="Times New Roman" w:hAnsi="Times New Roman"/>
          <w:szCs w:val="26"/>
        </w:rPr>
      </w:pPr>
    </w:p>
    <w:p w14:paraId="08E89AD0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3.1.  В  реализации  мероприятий  по  благоустройству  дворовой  территории  МКД  в  рамках  минимального  и  дополнительного  перечней  работ  по благоустройству предусмотрена финансовая форма участия заинтересованных  </w:t>
      </w:r>
    </w:p>
    <w:p w14:paraId="5E87DC0D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лиц.  Устанавливается  минимальная  доля  финансового  участия заинтересованных лиц в размере не менее 3 % от суммы субсидий, выделенных   на  реализацию  проекта  благоустройства  в  отношении  каждой  дворовой территории МКД. </w:t>
      </w:r>
    </w:p>
    <w:p w14:paraId="1D11CB4C" w14:textId="3364DAA8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Финансовое  участие  заинтересованных  лиц  осуществляется  путем перечисления  денежных  средств  на  лицевой  счет  </w:t>
      </w:r>
      <w:r w:rsid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. Размер средств определяется  не  персонифицировано  по  каждому  заинтересованному  лицу,  а совокупно в отношении проекта благоустройства каждой дворовой территории МКД в виде не менее 3% процентов от суммы субсидий на его реализацию.                    </w:t>
      </w:r>
    </w:p>
    <w:p w14:paraId="4EB0DDA7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lastRenderedPageBreak/>
        <w:t xml:space="preserve">            3.2. Представители  заинтересованных  лиц,  действующие  на  основании </w:t>
      </w:r>
    </w:p>
    <w:p w14:paraId="72342E99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решения  общего  собрания  собственников помещений  в МКД,  которые  вправе действовать  в  интересах  всех  собственников  помещений  в  многоквартирном доме,  (далее  -  Уполномоченные  лица)  организуют  сбор  наличных  денежных средств с заинтересованных лиц с последующим их перечислением на лицевой счет  администрации  городского поселения Приволжский.</w:t>
      </w:r>
    </w:p>
    <w:p w14:paraId="56ECA91A" w14:textId="3D19647A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3.3. Финансовое участие заинтересованных лиц в выполнении мероприятий  по  благоустройству  дворовых  территорий  МКД  подтверждается документально. Документом,  подтверждающим финансовое  участие,  является копия  платежного  поручения  о  перечислении  средств  на  лицевой  счет </w:t>
      </w:r>
      <w:r w:rsidR="002B560A">
        <w:rPr>
          <w:rFonts w:ascii="Times New Roman" w:hAnsi="Times New Roman"/>
          <w:szCs w:val="26"/>
        </w:rPr>
        <w:t>Красногорской городской администрации.</w:t>
      </w:r>
    </w:p>
    <w:p w14:paraId="50203EA9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3.4. По итогам реализации Программы доля участия заинтересованных лиц в фактической стоимости Программы не может быть ниже значений, указанных в Программе. </w:t>
      </w:r>
    </w:p>
    <w:p w14:paraId="0010A8AC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3.5.  Перечисление денежных средств заинтересованными лицами осуществляется не позднее дня, предшествующего дню размещения информации о закупке в плане закупок.</w:t>
      </w:r>
    </w:p>
    <w:p w14:paraId="1A2388B5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В случае если денежные средства в полном объеме не будут перечислены в срок, установленный в абзаце первом настоящего пункта, то заявка такой дворовой территории, в части выполнения работ по благоустройству территории, выполнению не подлежит. </w:t>
      </w:r>
    </w:p>
    <w:p w14:paraId="60404066" w14:textId="3E18A8CE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3.6. Денежные средства считаются поступившими в доход бюджета </w:t>
      </w:r>
      <w:r w:rsidR="002B560A">
        <w:rPr>
          <w:rFonts w:ascii="Times New Roman" w:hAnsi="Times New Roman"/>
          <w:szCs w:val="26"/>
        </w:rPr>
        <w:t>городского поселения Красногорский</w:t>
      </w:r>
      <w:r w:rsidRPr="00965A0B">
        <w:rPr>
          <w:rFonts w:ascii="Times New Roman" w:hAnsi="Times New Roman"/>
          <w:szCs w:val="26"/>
        </w:rPr>
        <w:t xml:space="preserve"> с момента их зачисления на счет </w:t>
      </w:r>
      <w:bookmarkStart w:id="9" w:name="_Hlk167974618"/>
      <w:r w:rsidR="002B560A">
        <w:rPr>
          <w:rFonts w:ascii="Times New Roman" w:hAnsi="Times New Roman"/>
          <w:szCs w:val="26"/>
        </w:rPr>
        <w:t>Красногорской городской администрации</w:t>
      </w:r>
      <w:bookmarkEnd w:id="9"/>
      <w:r w:rsidRPr="00965A0B">
        <w:rPr>
          <w:rFonts w:ascii="Times New Roman" w:hAnsi="Times New Roman"/>
          <w:szCs w:val="26"/>
        </w:rPr>
        <w:t>.</w:t>
      </w:r>
    </w:p>
    <w:p w14:paraId="1BF37CD7" w14:textId="26FB2E53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 3.7. На сумму планируемых поступлений увеличиваются бюджетные ассигнования </w:t>
      </w:r>
      <w:r w:rsidR="002B560A" w:rsidRP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14:paraId="67090810" w14:textId="41045851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 3.8. Бухгалтерия </w:t>
      </w:r>
      <w:r w:rsidR="002B560A" w:rsidRPr="002B560A">
        <w:rPr>
          <w:rFonts w:ascii="Times New Roman" w:hAnsi="Times New Roman"/>
          <w:szCs w:val="26"/>
        </w:rPr>
        <w:t xml:space="preserve">Красногорской городской администрации </w:t>
      </w:r>
      <w:r w:rsidRPr="00965A0B">
        <w:rPr>
          <w:rFonts w:ascii="Times New Roman" w:hAnsi="Times New Roman"/>
          <w:szCs w:val="26"/>
        </w:rPr>
        <w:t>осуществляет учет поступающих от заинтересованных лиц денежных средств в разрезе многоквартирных домов,  и общественных территорий которые подлежат благоустройству.</w:t>
      </w:r>
    </w:p>
    <w:p w14:paraId="60874459" w14:textId="5B376002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 3.9. </w:t>
      </w:r>
      <w:r w:rsidR="002B560A" w:rsidRP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 обеспечивает размещение на официальном сайте </w:t>
      </w:r>
      <w:r w:rsidR="002B560A">
        <w:rPr>
          <w:rFonts w:ascii="Times New Roman" w:hAnsi="Times New Roman"/>
          <w:szCs w:val="26"/>
        </w:rPr>
        <w:t>городского поселения Красногорский</w:t>
      </w:r>
      <w:r w:rsidRPr="00965A0B">
        <w:rPr>
          <w:rFonts w:ascii="Times New Roman" w:hAnsi="Times New Roman"/>
          <w:szCs w:val="26"/>
        </w:rPr>
        <w:t xml:space="preserve"> в информационно-телекоммуникационной сети «Интернет» информацию о поступивших от заинтересованных лиц денежных средствах в разрезе многоквартирных домов, дворовые территории которых подлежат благоустройству, общественных территорий. </w:t>
      </w:r>
    </w:p>
    <w:p w14:paraId="4055F1CF" w14:textId="0A60DF8C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   3.10. Расходование аккумулированных денежных средств заинтересованных лиц осуществляется </w:t>
      </w:r>
      <w:r w:rsidR="002B560A" w:rsidRP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 по перечню работ по благоустройству дворовых территорий согласно утвержденному дизайн-проекту, общественных территорий в соответствии с утвержденным дизайн-проектом, принятых общественной комиссией и согласованных с представителем заинтересованных лиц. </w:t>
      </w:r>
    </w:p>
    <w:p w14:paraId="3C2A661F" w14:textId="180E80D1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           3.11. Расходование денежных средств осуществляется </w:t>
      </w:r>
      <w:r w:rsidR="002B560A" w:rsidRP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 путем принятия и оплаты обязательств в соответствии с бюджетным законодательством и иными нормативными правовыми актами, </w:t>
      </w:r>
      <w:r w:rsidRPr="00965A0B">
        <w:rPr>
          <w:rFonts w:ascii="Times New Roman" w:hAnsi="Times New Roman"/>
          <w:szCs w:val="26"/>
        </w:rPr>
        <w:lastRenderedPageBreak/>
        <w:t>регулирующими бюджетные правоотношения.</w:t>
      </w:r>
    </w:p>
    <w:p w14:paraId="419C7786" w14:textId="77777777" w:rsidR="00E00D7F" w:rsidRPr="00965A0B" w:rsidRDefault="00E00D7F" w:rsidP="00E00D7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AA2155D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6"/>
        </w:rPr>
      </w:pPr>
      <w:r w:rsidRPr="00965A0B">
        <w:rPr>
          <w:rFonts w:ascii="Times New Roman" w:hAnsi="Times New Roman"/>
          <w:b/>
          <w:bCs/>
          <w:szCs w:val="26"/>
        </w:rPr>
        <w:t>4. Контроль за соблюдением условий порядка</w:t>
      </w:r>
    </w:p>
    <w:p w14:paraId="271A67C7" w14:textId="77777777" w:rsidR="00E00D7F" w:rsidRPr="00965A0B" w:rsidRDefault="00E00D7F" w:rsidP="00E00D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</w:p>
    <w:p w14:paraId="3B0C12B6" w14:textId="72F736AA" w:rsidR="00E00D7F" w:rsidRPr="00965A0B" w:rsidRDefault="00E00D7F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4.1. Контроль за целевым расходованием аккумулированных денежных средств заинтересованных лиц осуществляется </w:t>
      </w:r>
      <w:r w:rsidR="002B560A" w:rsidRPr="002B560A">
        <w:rPr>
          <w:rFonts w:ascii="Times New Roman" w:hAnsi="Times New Roman"/>
          <w:szCs w:val="26"/>
        </w:rPr>
        <w:t>Красногорской городской администрации</w:t>
      </w:r>
      <w:r w:rsidRPr="00965A0B">
        <w:rPr>
          <w:rFonts w:ascii="Times New Roman" w:hAnsi="Times New Roman"/>
          <w:szCs w:val="26"/>
        </w:rPr>
        <w:t xml:space="preserve"> в соответствии с бюджетным законодательством. </w:t>
      </w:r>
    </w:p>
    <w:p w14:paraId="5936ACA7" w14:textId="5E8A4175" w:rsidR="00E00D7F" w:rsidRPr="00965A0B" w:rsidRDefault="002B560A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2B560A">
        <w:rPr>
          <w:rFonts w:ascii="Times New Roman" w:hAnsi="Times New Roman"/>
          <w:szCs w:val="26"/>
        </w:rPr>
        <w:t>Красногорск</w:t>
      </w:r>
      <w:r>
        <w:rPr>
          <w:rFonts w:ascii="Times New Roman" w:hAnsi="Times New Roman"/>
          <w:szCs w:val="26"/>
        </w:rPr>
        <w:t>ая</w:t>
      </w:r>
      <w:r w:rsidRPr="002B560A">
        <w:rPr>
          <w:rFonts w:ascii="Times New Roman" w:hAnsi="Times New Roman"/>
          <w:szCs w:val="26"/>
        </w:rPr>
        <w:t xml:space="preserve"> городск</w:t>
      </w:r>
      <w:r>
        <w:rPr>
          <w:rFonts w:ascii="Times New Roman" w:hAnsi="Times New Roman"/>
          <w:szCs w:val="26"/>
        </w:rPr>
        <w:t>ая</w:t>
      </w:r>
      <w:r w:rsidRPr="002B560A">
        <w:rPr>
          <w:rFonts w:ascii="Times New Roman" w:hAnsi="Times New Roman"/>
          <w:szCs w:val="26"/>
        </w:rPr>
        <w:t xml:space="preserve"> администраци</w:t>
      </w:r>
      <w:r>
        <w:rPr>
          <w:rFonts w:ascii="Times New Roman" w:hAnsi="Times New Roman"/>
          <w:szCs w:val="26"/>
        </w:rPr>
        <w:t>я</w:t>
      </w:r>
      <w:r w:rsidR="00E00D7F" w:rsidRPr="00965A0B">
        <w:rPr>
          <w:rFonts w:ascii="Times New Roman" w:hAnsi="Times New Roman"/>
          <w:szCs w:val="26"/>
        </w:rPr>
        <w:t xml:space="preserve">  обеспечивает возврат аккумулированных денежных средств заинтересованным лицам в срок до 31 декабря текущего года при условии:</w:t>
      </w:r>
    </w:p>
    <w:p w14:paraId="218A6906" w14:textId="77777777" w:rsidR="00E00D7F" w:rsidRPr="00965A0B" w:rsidRDefault="00E00D7F" w:rsidP="00E00D7F">
      <w:pPr>
        <w:tabs>
          <w:tab w:val="left" w:pos="420"/>
        </w:tabs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- экономии денежных средств, по итогам проведения конкурсных процедур; </w:t>
      </w:r>
    </w:p>
    <w:p w14:paraId="55EBC34D" w14:textId="77777777" w:rsidR="00E00D7F" w:rsidRPr="00965A0B" w:rsidRDefault="00E00D7F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 - неисполнения работ по благоустройству дворовой территории многоквартирного дома по вине подрядной организации; </w:t>
      </w:r>
    </w:p>
    <w:p w14:paraId="50B03CAF" w14:textId="77777777" w:rsidR="00E00D7F" w:rsidRPr="00965A0B" w:rsidRDefault="00E00D7F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- не предоставления заинтересованными лицами доступа к проведению благоустройства на дворовой территории; </w:t>
      </w:r>
    </w:p>
    <w:p w14:paraId="1414EC01" w14:textId="77777777" w:rsidR="00E00D7F" w:rsidRPr="00965A0B" w:rsidRDefault="00E00D7F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 xml:space="preserve">- возникновения обстоятельств непреодолимой силы; </w:t>
      </w:r>
    </w:p>
    <w:p w14:paraId="01AEA175" w14:textId="77777777" w:rsidR="00E00D7F" w:rsidRPr="00965A0B" w:rsidRDefault="00E00D7F" w:rsidP="00E00D7F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6"/>
        </w:rPr>
      </w:pPr>
      <w:r w:rsidRPr="00965A0B">
        <w:rPr>
          <w:rFonts w:ascii="Times New Roman" w:hAnsi="Times New Roman"/>
          <w:szCs w:val="26"/>
        </w:rPr>
        <w:t>- возникновения иных случаев, предусмотренных действующим законодательством.</w:t>
      </w:r>
    </w:p>
    <w:p w14:paraId="2374B6BC" w14:textId="77777777" w:rsidR="00E00D7F" w:rsidRPr="00965A0B" w:rsidRDefault="00E00D7F" w:rsidP="00E00D7F">
      <w:pPr>
        <w:rPr>
          <w:rFonts w:ascii="Times New Roman" w:hAnsi="Times New Roman"/>
          <w:szCs w:val="26"/>
        </w:rPr>
      </w:pPr>
    </w:p>
    <w:p w14:paraId="4F930ABD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70FC73B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135B02B8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5840FFB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665E06E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1D5FCA68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7EE4C794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9C963C4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E05185E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1484908A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3CA9AF10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4ADC3BD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93B1C14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BB0ECC0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D777883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B570F9B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35FE9B3B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0395EBD2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29849269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5DF185AF" w14:textId="77777777" w:rsidR="00E00D7F" w:rsidRPr="00965A0B" w:rsidRDefault="00E00D7F" w:rsidP="00E00D7F">
      <w:pPr>
        <w:pStyle w:val="ConsPlusNormal"/>
        <w:ind w:left="5387"/>
        <w:jc w:val="right"/>
        <w:rPr>
          <w:rFonts w:ascii="Times New Roman" w:hAnsi="Times New Roman" w:cs="Times New Roman"/>
          <w:sz w:val="26"/>
          <w:szCs w:val="26"/>
        </w:rPr>
        <w:sectPr w:rsidR="00E00D7F" w:rsidRPr="00965A0B" w:rsidSect="00D02820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p w14:paraId="15A2659D" w14:textId="77777777" w:rsidR="00E00D7F" w:rsidRPr="00965A0B" w:rsidRDefault="00E00D7F" w:rsidP="00E00D7F">
      <w:pPr>
        <w:pStyle w:val="ConsPlusNormal"/>
        <w:pageBreakBefore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21061D" w14:textId="77777777" w:rsidR="00E00D7F" w:rsidRPr="00965A0B" w:rsidRDefault="00E00D7F" w:rsidP="00E00D7F">
      <w:pPr>
        <w:pStyle w:val="ConsPlusNormal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к Порядку аккумулирования средств заинтересованных лиц, направляемых на выполнение работ по благоустройству дворовых территорий многоквартирных домов, и механизм контроля за расходованием средств</w:t>
      </w:r>
    </w:p>
    <w:p w14:paraId="17F4445B" w14:textId="77777777" w:rsidR="00E00D7F" w:rsidRPr="00965A0B" w:rsidRDefault="00E00D7F" w:rsidP="00E00D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EF04EB" w14:textId="77777777" w:rsidR="00E00D7F" w:rsidRPr="00965A0B" w:rsidRDefault="00E00D7F" w:rsidP="00E00D7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ЕЖЕНЕДЕЛЬНЫЙ ОТЧЕТ</w:t>
      </w:r>
    </w:p>
    <w:p w14:paraId="3C9C6524" w14:textId="77777777" w:rsidR="00E00D7F" w:rsidRPr="00965A0B" w:rsidRDefault="00E00D7F" w:rsidP="00E00D7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о поступлении денежных средств собственников помещений многоквартирных домов, </w:t>
      </w:r>
    </w:p>
    <w:p w14:paraId="56E0F1A4" w14:textId="77777777" w:rsidR="00E00D7F" w:rsidRPr="00965A0B" w:rsidRDefault="00E00D7F" w:rsidP="00E00D7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дворовые территории которых подлежат благоустройству </w:t>
      </w:r>
    </w:p>
    <w:p w14:paraId="0EA2F912" w14:textId="77777777" w:rsidR="00E00D7F" w:rsidRPr="00965A0B" w:rsidRDefault="00E00D7F" w:rsidP="00E00D7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по состоянию на «_____» _____________________  ____г.</w:t>
      </w:r>
    </w:p>
    <w:p w14:paraId="1D39EEE0" w14:textId="77777777" w:rsidR="00E00D7F" w:rsidRPr="00965A0B" w:rsidRDefault="00E00D7F" w:rsidP="00E00D7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3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498"/>
        <w:gridCol w:w="1314"/>
        <w:gridCol w:w="1804"/>
        <w:gridCol w:w="1134"/>
        <w:gridCol w:w="1418"/>
        <w:gridCol w:w="992"/>
        <w:gridCol w:w="1134"/>
        <w:gridCol w:w="1559"/>
        <w:gridCol w:w="1560"/>
        <w:gridCol w:w="992"/>
        <w:gridCol w:w="1440"/>
      </w:tblGrid>
      <w:tr w:rsidR="00E00D7F" w:rsidRPr="00965A0B" w14:paraId="4F8DD5DC" w14:textId="77777777" w:rsidTr="00F5606D">
        <w:tc>
          <w:tcPr>
            <w:tcW w:w="550" w:type="dxa"/>
            <w:vMerge w:val="restart"/>
          </w:tcPr>
          <w:p w14:paraId="528DB7DA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498" w:type="dxa"/>
            <w:vMerge w:val="restart"/>
          </w:tcPr>
          <w:p w14:paraId="21D3140B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 xml:space="preserve">Перечень многоквартирных домов, участвующих в программе </w:t>
            </w:r>
          </w:p>
        </w:tc>
        <w:tc>
          <w:tcPr>
            <w:tcW w:w="1314" w:type="dxa"/>
            <w:vMerge w:val="restart"/>
          </w:tcPr>
          <w:p w14:paraId="39B4A869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 xml:space="preserve">Перечень дворовых территорий </w:t>
            </w:r>
          </w:p>
        </w:tc>
        <w:tc>
          <w:tcPr>
            <w:tcW w:w="1804" w:type="dxa"/>
            <w:vMerge w:val="restart"/>
          </w:tcPr>
          <w:p w14:paraId="62ADA9BF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Перечень работ по благоустройству дворовых территорий</w:t>
            </w:r>
          </w:p>
        </w:tc>
        <w:tc>
          <w:tcPr>
            <w:tcW w:w="1134" w:type="dxa"/>
            <w:vMerge w:val="restart"/>
          </w:tcPr>
          <w:p w14:paraId="3B55E9EA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Общая стоимость</w:t>
            </w:r>
          </w:p>
          <w:p w14:paraId="69FB9491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работ,</w:t>
            </w:r>
          </w:p>
          <w:p w14:paraId="737F615B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418" w:type="dxa"/>
            <w:vMerge w:val="restart"/>
          </w:tcPr>
          <w:p w14:paraId="78C6C25D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Дата и № соглашения о выделении субсидии</w:t>
            </w:r>
          </w:p>
        </w:tc>
        <w:tc>
          <w:tcPr>
            <w:tcW w:w="2126" w:type="dxa"/>
            <w:gridSpan w:val="2"/>
          </w:tcPr>
          <w:p w14:paraId="7C1B4F9C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1559" w:type="dxa"/>
            <w:vMerge w:val="restart"/>
          </w:tcPr>
          <w:p w14:paraId="3ECA0E2E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Фактическое поступление доли собственников</w:t>
            </w:r>
          </w:p>
          <w:p w14:paraId="688ED3F3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14:paraId="4A65F7EE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Дата поступления средств собственников</w:t>
            </w:r>
          </w:p>
        </w:tc>
        <w:tc>
          <w:tcPr>
            <w:tcW w:w="992" w:type="dxa"/>
            <w:vMerge w:val="restart"/>
          </w:tcPr>
          <w:p w14:paraId="44E5397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% поступления</w:t>
            </w:r>
          </w:p>
        </w:tc>
        <w:tc>
          <w:tcPr>
            <w:tcW w:w="1440" w:type="dxa"/>
            <w:vMerge w:val="restart"/>
          </w:tcPr>
          <w:p w14:paraId="28DA08BC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Дата поступления субсидии</w:t>
            </w:r>
          </w:p>
        </w:tc>
      </w:tr>
      <w:tr w:rsidR="00E00D7F" w:rsidRPr="00965A0B" w14:paraId="644C37A0" w14:textId="77777777" w:rsidTr="00F5606D">
        <w:tc>
          <w:tcPr>
            <w:tcW w:w="550" w:type="dxa"/>
            <w:vMerge/>
          </w:tcPr>
          <w:p w14:paraId="0F52304B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5F1358C7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14:paraId="0441B897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14:paraId="68533AB7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C0071B8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17879F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AA831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 xml:space="preserve">доля собственников </w:t>
            </w:r>
          </w:p>
          <w:p w14:paraId="68D339F0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14:paraId="0A6299BC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объем субсидии</w:t>
            </w:r>
          </w:p>
          <w:p w14:paraId="03B08A3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vMerge/>
          </w:tcPr>
          <w:p w14:paraId="26B2BC9E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1FAB711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A4DCD75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15CFE9E2" w14:textId="77777777" w:rsidR="00E00D7F" w:rsidRPr="00965A0B" w:rsidRDefault="00E00D7F" w:rsidP="00F560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0D7F" w:rsidRPr="00965A0B" w14:paraId="03D82B6E" w14:textId="77777777" w:rsidTr="00F5606D">
        <w:tc>
          <w:tcPr>
            <w:tcW w:w="550" w:type="dxa"/>
          </w:tcPr>
          <w:p w14:paraId="5AFEDBA0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8" w:type="dxa"/>
          </w:tcPr>
          <w:p w14:paraId="7E3C758B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70764F54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04" w:type="dxa"/>
          </w:tcPr>
          <w:p w14:paraId="05CE30D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349487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632D283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6C2D2C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B1C879E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08B66C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6EF2CAD7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735C7F2E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40" w:type="dxa"/>
          </w:tcPr>
          <w:p w14:paraId="3E880943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A0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00D7F" w:rsidRPr="00965A0B" w14:paraId="3BA65787" w14:textId="77777777" w:rsidTr="00F5606D">
        <w:tc>
          <w:tcPr>
            <w:tcW w:w="550" w:type="dxa"/>
          </w:tcPr>
          <w:p w14:paraId="1706D781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C8640B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56D5F9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FF8AC7A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FD7386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45C62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FA44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DE170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26533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533F7F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B7AECC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BB9A2C6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0D7F" w:rsidRPr="00965A0B" w14:paraId="188FE0B6" w14:textId="77777777" w:rsidTr="00F5606D">
        <w:tc>
          <w:tcPr>
            <w:tcW w:w="550" w:type="dxa"/>
          </w:tcPr>
          <w:p w14:paraId="7778A876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dxa"/>
          </w:tcPr>
          <w:p w14:paraId="6AE3AF93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BD38C38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DB716E3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F5D470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E39B9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D4AD99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493D5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7836A2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D4C00A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81BA6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A964E1" w14:textId="77777777" w:rsidR="00E00D7F" w:rsidRPr="00965A0B" w:rsidRDefault="00E00D7F" w:rsidP="00F56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AC58D8" w14:textId="77777777" w:rsidR="00E00D7F" w:rsidRPr="00965A0B" w:rsidRDefault="00E00D7F" w:rsidP="00E00D7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8D92F30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>Правильность представленных сведений подтверждаю.</w:t>
      </w:r>
    </w:p>
    <w:p w14:paraId="0EF3FA50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40D6998B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Руководитель         </w:t>
      </w:r>
      <w:r w:rsidRPr="00965A0B">
        <w:rPr>
          <w:rFonts w:ascii="Times New Roman" w:hAnsi="Times New Roman"/>
          <w:sz w:val="24"/>
          <w:szCs w:val="24"/>
        </w:rPr>
        <w:tab/>
        <w:t>________________      ______________________</w:t>
      </w:r>
    </w:p>
    <w:p w14:paraId="03CD321B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                                              Подпись                            Ф.И.О.</w:t>
      </w:r>
    </w:p>
    <w:p w14:paraId="7207E9A8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t xml:space="preserve">                                             М.П.</w:t>
      </w:r>
    </w:p>
    <w:p w14:paraId="349BC68C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14:paraId="571CADB8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14:paraId="024142EA" w14:textId="77777777" w:rsidR="00E00D7F" w:rsidRPr="00965A0B" w:rsidRDefault="00E00D7F" w:rsidP="00E00D7F">
      <w:pPr>
        <w:widowControl w:val="0"/>
        <w:autoSpaceDE w:val="0"/>
        <w:autoSpaceDN w:val="0"/>
        <w:jc w:val="both"/>
        <w:rPr>
          <w:rFonts w:ascii="Times New Roman" w:hAnsi="Times New Roman"/>
        </w:rPr>
        <w:sectPr w:rsidR="00E00D7F" w:rsidRPr="00965A0B" w:rsidSect="00D0282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CB0C109" w14:textId="77777777" w:rsidR="00E00D7F" w:rsidRPr="00965A0B" w:rsidRDefault="00E00D7F" w:rsidP="00E00D7F">
      <w:pPr>
        <w:autoSpaceDE w:val="0"/>
        <w:spacing w:line="100" w:lineRule="atLeast"/>
        <w:ind w:left="5103" w:right="84"/>
        <w:jc w:val="right"/>
        <w:rPr>
          <w:rFonts w:ascii="Times New Roman" w:eastAsia="Arial CYR" w:hAnsi="Times New Roman"/>
          <w:sz w:val="24"/>
          <w:szCs w:val="24"/>
        </w:rPr>
      </w:pPr>
      <w:r w:rsidRPr="00965A0B">
        <w:rPr>
          <w:rFonts w:ascii="Times New Roman" w:eastAsia="Arial CYR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Arial CYR" w:hAnsi="Times New Roman"/>
          <w:sz w:val="24"/>
          <w:szCs w:val="24"/>
        </w:rPr>
        <w:t>8</w:t>
      </w:r>
    </w:p>
    <w:p w14:paraId="43EA2853" w14:textId="77777777" w:rsidR="00E00D7F" w:rsidRPr="00965A0B" w:rsidRDefault="00E00D7F" w:rsidP="00E00D7F">
      <w:pPr>
        <w:pStyle w:val="ConsPlusNormal"/>
        <w:ind w:right="84"/>
        <w:jc w:val="right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eastAsia="Arial CYR" w:hAnsi="Times New Roman" w:cs="Times New Roman"/>
          <w:kern w:val="1"/>
          <w:sz w:val="24"/>
          <w:szCs w:val="24"/>
        </w:rPr>
        <w:t xml:space="preserve">к </w:t>
      </w:r>
      <w:r w:rsidRPr="00965A0B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14:paraId="5F1DA634" w14:textId="77777777" w:rsidR="00271822" w:rsidRPr="00271822" w:rsidRDefault="00271822" w:rsidP="00271822">
      <w:pPr>
        <w:widowControl w:val="0"/>
        <w:suppressAutoHyphens/>
        <w:autoSpaceDE w:val="0"/>
        <w:spacing w:line="100" w:lineRule="atLeast"/>
        <w:ind w:left="5103" w:right="84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 xml:space="preserve">Формирование современной </w:t>
      </w:r>
    </w:p>
    <w:p w14:paraId="0F7DFFEC" w14:textId="77777777" w:rsidR="00271822" w:rsidRPr="00271822" w:rsidRDefault="00271822" w:rsidP="00271822">
      <w:pPr>
        <w:widowControl w:val="0"/>
        <w:suppressAutoHyphens/>
        <w:autoSpaceDE w:val="0"/>
        <w:spacing w:line="100" w:lineRule="atLeast"/>
        <w:ind w:left="5103" w:right="84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 xml:space="preserve">городской среды на территории </w:t>
      </w:r>
    </w:p>
    <w:p w14:paraId="6FCFAAD7" w14:textId="77777777" w:rsidR="00271822" w:rsidRPr="00271822" w:rsidRDefault="00271822" w:rsidP="00271822">
      <w:pPr>
        <w:widowControl w:val="0"/>
        <w:suppressAutoHyphens/>
        <w:autoSpaceDE w:val="0"/>
        <w:spacing w:line="100" w:lineRule="atLeast"/>
        <w:ind w:left="5103" w:right="84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14:paraId="3F406EDF" w14:textId="0CD9FD75" w:rsidR="00E00D7F" w:rsidRPr="00965A0B" w:rsidRDefault="00271822" w:rsidP="00271822">
      <w:pPr>
        <w:widowControl w:val="0"/>
        <w:suppressAutoHyphens/>
        <w:autoSpaceDE w:val="0"/>
        <w:spacing w:line="100" w:lineRule="atLeast"/>
        <w:ind w:left="5103" w:right="84"/>
        <w:jc w:val="right"/>
        <w:rPr>
          <w:rFonts w:ascii="Times New Roman" w:eastAsia="Arial CYR" w:hAnsi="Times New Roman"/>
          <w:bCs/>
          <w:kern w:val="1"/>
          <w:szCs w:val="26"/>
        </w:rPr>
      </w:pPr>
      <w:r w:rsidRPr="00271822">
        <w:rPr>
          <w:rFonts w:ascii="Times New Roman" w:hAnsi="Times New Roman"/>
          <w:sz w:val="24"/>
          <w:szCs w:val="24"/>
        </w:rPr>
        <w:t xml:space="preserve"> на 2018-2030 годы</w:t>
      </w:r>
    </w:p>
    <w:p w14:paraId="25EA2DF7" w14:textId="77777777" w:rsidR="00E00D7F" w:rsidRPr="00965A0B" w:rsidRDefault="00E00D7F" w:rsidP="00E00D7F">
      <w:pPr>
        <w:autoSpaceDE w:val="0"/>
        <w:spacing w:line="100" w:lineRule="atLeast"/>
        <w:ind w:left="5103" w:right="84"/>
        <w:jc w:val="right"/>
        <w:rPr>
          <w:rFonts w:ascii="Times New Roman" w:eastAsia="Arial CYR" w:hAnsi="Times New Roman"/>
          <w:sz w:val="24"/>
          <w:szCs w:val="24"/>
        </w:rPr>
      </w:pPr>
    </w:p>
    <w:p w14:paraId="23F2251D" w14:textId="77777777" w:rsidR="00E00D7F" w:rsidRPr="00965A0B" w:rsidRDefault="00E00D7F" w:rsidP="00E00D7F">
      <w:pPr>
        <w:autoSpaceDE w:val="0"/>
        <w:spacing w:line="100" w:lineRule="atLeast"/>
        <w:ind w:left="5103" w:right="84"/>
        <w:jc w:val="right"/>
        <w:rPr>
          <w:rFonts w:ascii="Times New Roman" w:eastAsia="Arial CYR" w:hAnsi="Times New Roman"/>
          <w:sz w:val="24"/>
          <w:szCs w:val="24"/>
        </w:rPr>
      </w:pPr>
    </w:p>
    <w:p w14:paraId="1B868ED9" w14:textId="77777777" w:rsidR="00E00D7F" w:rsidRPr="00965A0B" w:rsidRDefault="00E00D7F" w:rsidP="00E00D7F">
      <w:pPr>
        <w:autoSpaceDE w:val="0"/>
        <w:autoSpaceDN w:val="0"/>
        <w:adjustRightInd w:val="0"/>
        <w:ind w:right="84"/>
        <w:jc w:val="center"/>
        <w:rPr>
          <w:rFonts w:ascii="Times New Roman" w:eastAsia="Calibri" w:hAnsi="Times New Roman"/>
          <w:szCs w:val="26"/>
          <w:lang w:eastAsia="en-US"/>
        </w:rPr>
      </w:pPr>
    </w:p>
    <w:p w14:paraId="1422CEFC" w14:textId="77777777" w:rsidR="00E00D7F" w:rsidRPr="006E3157" w:rsidRDefault="00E00D7F" w:rsidP="00E00D7F">
      <w:pPr>
        <w:autoSpaceDN w:val="0"/>
        <w:adjustRightInd w:val="0"/>
        <w:ind w:left="426" w:right="84"/>
        <w:jc w:val="center"/>
        <w:rPr>
          <w:rFonts w:ascii="Times New Roman" w:hAnsi="Times New Roman"/>
          <w:b/>
          <w:sz w:val="28"/>
          <w:szCs w:val="28"/>
        </w:rPr>
      </w:pPr>
      <w:r w:rsidRPr="006E3157">
        <w:rPr>
          <w:rFonts w:ascii="Times New Roman" w:hAnsi="Times New Roman"/>
          <w:b/>
          <w:sz w:val="28"/>
          <w:szCs w:val="28"/>
        </w:rPr>
        <w:t>ПОРЯДОК</w:t>
      </w:r>
    </w:p>
    <w:p w14:paraId="166B5D36" w14:textId="53455D16" w:rsidR="00E00D7F" w:rsidRPr="006E3157" w:rsidRDefault="00E00D7F" w:rsidP="00271822">
      <w:pPr>
        <w:autoSpaceDN w:val="0"/>
        <w:adjustRightInd w:val="0"/>
        <w:ind w:left="426" w:right="84"/>
        <w:jc w:val="center"/>
        <w:rPr>
          <w:rFonts w:ascii="Times New Roman" w:hAnsi="Times New Roman"/>
          <w:b/>
          <w:sz w:val="28"/>
          <w:szCs w:val="28"/>
        </w:rPr>
      </w:pPr>
      <w:bookmarkStart w:id="10" w:name="Par29"/>
      <w:bookmarkEnd w:id="10"/>
      <w:r w:rsidRPr="006E3157">
        <w:rPr>
          <w:rFonts w:ascii="Times New Roman" w:hAnsi="Times New Roman"/>
          <w:b/>
          <w:sz w:val="28"/>
          <w:szCs w:val="28"/>
        </w:rPr>
        <w:t>разработки, обсуждения и утверждения дизайн-проектов</w:t>
      </w:r>
    </w:p>
    <w:p w14:paraId="48D4CCF8" w14:textId="53753A2B" w:rsidR="00E00D7F" w:rsidRPr="006E3157" w:rsidRDefault="00E00D7F" w:rsidP="00271822">
      <w:pPr>
        <w:autoSpaceDN w:val="0"/>
        <w:adjustRightInd w:val="0"/>
        <w:ind w:left="426" w:right="84"/>
        <w:jc w:val="center"/>
        <w:rPr>
          <w:rFonts w:ascii="Times New Roman" w:hAnsi="Times New Roman"/>
          <w:b/>
          <w:sz w:val="28"/>
          <w:szCs w:val="28"/>
        </w:rPr>
      </w:pPr>
      <w:r w:rsidRPr="006E3157">
        <w:rPr>
          <w:rFonts w:ascii="Times New Roman" w:hAnsi="Times New Roman"/>
          <w:b/>
          <w:sz w:val="28"/>
          <w:szCs w:val="28"/>
        </w:rPr>
        <w:t xml:space="preserve">благоустройства дворовых территорий, включаемых в муниципальную программу  </w:t>
      </w:r>
      <w:r w:rsidR="00271822" w:rsidRPr="006E3157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городского поселения Красногорский на 2018-2030 годы</w:t>
      </w:r>
    </w:p>
    <w:p w14:paraId="4EF4FB12" w14:textId="77777777" w:rsidR="00271822" w:rsidRPr="006E3157" w:rsidRDefault="00271822" w:rsidP="00271822">
      <w:pPr>
        <w:autoSpaceDN w:val="0"/>
        <w:adjustRightInd w:val="0"/>
        <w:ind w:left="426" w:right="84"/>
        <w:jc w:val="center"/>
        <w:rPr>
          <w:rFonts w:ascii="Times New Roman" w:hAnsi="Times New Roman"/>
          <w:b/>
          <w:sz w:val="28"/>
          <w:szCs w:val="28"/>
        </w:rPr>
      </w:pPr>
    </w:p>
    <w:p w14:paraId="26C81884" w14:textId="2E513553" w:rsidR="00E00D7F" w:rsidRPr="006E3157" w:rsidRDefault="00E00D7F" w:rsidP="00271822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разработки, обсуждения и утверждения дизайн-проектов благоустройства дворовых территорий, включаемых в муниципальную программу </w:t>
      </w:r>
      <w:r w:rsidR="00271822" w:rsidRPr="006E3157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городского поселения Красногорский на 2018-2030 годы</w:t>
      </w:r>
      <w:r w:rsidRPr="006E3157">
        <w:rPr>
          <w:rFonts w:ascii="Times New Roman" w:hAnsi="Times New Roman"/>
          <w:bCs/>
          <w:sz w:val="28"/>
          <w:szCs w:val="28"/>
        </w:rPr>
        <w:t xml:space="preserve">, на территории </w:t>
      </w:r>
      <w:r w:rsidRPr="006E315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271822" w:rsidRPr="006E3157">
        <w:rPr>
          <w:rFonts w:ascii="Times New Roman" w:hAnsi="Times New Roman"/>
          <w:bCs/>
          <w:sz w:val="28"/>
          <w:szCs w:val="28"/>
        </w:rPr>
        <w:t>Красногорский</w:t>
      </w:r>
      <w:r w:rsidRPr="006E3157">
        <w:rPr>
          <w:rFonts w:ascii="Times New Roman" w:hAnsi="Times New Roman"/>
          <w:sz w:val="28"/>
          <w:szCs w:val="28"/>
        </w:rPr>
        <w:t xml:space="preserve"> (далее  - Порядок).</w:t>
      </w:r>
    </w:p>
    <w:p w14:paraId="6561524C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2. Для целей Порядка  применяются следующие понятия:</w:t>
      </w:r>
    </w:p>
    <w:p w14:paraId="619F1F59" w14:textId="77777777" w:rsidR="00E00D7F" w:rsidRPr="006E3157" w:rsidRDefault="00E00D7F" w:rsidP="00E00D7F">
      <w:pPr>
        <w:pStyle w:val="aa"/>
        <w:ind w:left="426" w:right="84" w:firstLine="709"/>
        <w:jc w:val="both"/>
        <w:rPr>
          <w:sz w:val="28"/>
          <w:szCs w:val="28"/>
        </w:rPr>
      </w:pPr>
      <w:r w:rsidRPr="006E3157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30828F32" w14:textId="77777777" w:rsidR="00E00D7F" w:rsidRPr="006E3157" w:rsidRDefault="00E00D7F" w:rsidP="00E00D7F">
      <w:pPr>
        <w:pStyle w:val="ConsPlusNormal"/>
        <w:ind w:left="426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57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14:paraId="1BBC404A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3. Дизайн-проект разрабатывается в отношении дворовых территорий, прошедших  отбор. </w:t>
      </w:r>
    </w:p>
    <w:p w14:paraId="1FFB2988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14:paraId="0175074C" w14:textId="77777777" w:rsidR="00E00D7F" w:rsidRPr="006E3157" w:rsidRDefault="00E00D7F" w:rsidP="00E00D7F">
      <w:pPr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4.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01A5ADA1" w14:textId="77777777" w:rsidR="00E00D7F" w:rsidRPr="006E3157" w:rsidRDefault="00E00D7F" w:rsidP="00E00D7F">
      <w:pPr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Содержание дизайн-проекта зависит от вида и состава планируемых работ. Дизайн-проект  подготавливается в  виде проектно-сметной документации.  </w:t>
      </w:r>
    </w:p>
    <w:p w14:paraId="4C02A3C0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lastRenderedPageBreak/>
        <w:t>5. Разработка дизайн-проекта осуществляется с учетом местных нормативов градостроительного проектирования.</w:t>
      </w:r>
    </w:p>
    <w:p w14:paraId="1C50CCD0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6. Разработка дизайн-проекта включает следующие стадии:</w:t>
      </w:r>
    </w:p>
    <w:p w14:paraId="62CDFA70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14:paraId="130D8158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6.2. Разработка дизайн - проекта;</w:t>
      </w:r>
    </w:p>
    <w:p w14:paraId="0827BA9B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6.3. Согласование дизайн-проекта благоустройства дворовой территории  собственниками помещений многоквартирных домов;</w:t>
      </w:r>
    </w:p>
    <w:p w14:paraId="772E712C" w14:textId="416298D2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6.4.  Утверждение  дизайн-проекта  благоустройства  дворовой  территории многоквартирного дома осуществляется </w:t>
      </w:r>
      <w:r w:rsidR="006E3157">
        <w:rPr>
          <w:rFonts w:ascii="Times New Roman" w:hAnsi="Times New Roman"/>
          <w:sz w:val="28"/>
          <w:szCs w:val="28"/>
        </w:rPr>
        <w:t xml:space="preserve">Красногорской городской </w:t>
      </w:r>
      <w:r w:rsidR="00CA3FB8">
        <w:rPr>
          <w:rFonts w:ascii="Times New Roman" w:hAnsi="Times New Roman"/>
          <w:sz w:val="28"/>
          <w:szCs w:val="28"/>
        </w:rPr>
        <w:t>администрацией</w:t>
      </w:r>
      <w:r w:rsidRPr="006E3157">
        <w:rPr>
          <w:rFonts w:ascii="Times New Roman" w:hAnsi="Times New Roman"/>
          <w:sz w:val="28"/>
          <w:szCs w:val="28"/>
        </w:rPr>
        <w:t xml:space="preserve">  в течение 3 рабочих  дней  со  дня  согласования  дизайн-проекта  дворовой  территории многоквартирного дома уполномоченным лицом. </w:t>
      </w:r>
    </w:p>
    <w:p w14:paraId="4BB88CE9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7. Обсуждение,  согласование  и  утверждение  дизайн-проекта благоустройства  территории  общего  пользования,  включенной  в  адресный перечень дворовых территорий проекта программы осуществляется с участием председателя общественной комиссии. </w:t>
      </w:r>
    </w:p>
    <w:p w14:paraId="02029E17" w14:textId="77777777" w:rsidR="00E00D7F" w:rsidRPr="006E3157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 xml:space="preserve">  8. Дизайн-проект  на  благоустройство  дворовой  территории многоквартирного  дома  утверждается  в  двух  экземплярах,  в  том  числе  один  экземпляр хранится у уполномоченного лица.  </w:t>
      </w:r>
    </w:p>
    <w:p w14:paraId="39778ADC" w14:textId="7700F2D5" w:rsidR="00E00D7F" w:rsidRPr="00965A0B" w:rsidRDefault="00E00D7F" w:rsidP="00E00D7F">
      <w:pPr>
        <w:autoSpaceDN w:val="0"/>
        <w:adjustRightInd w:val="0"/>
        <w:ind w:left="426" w:right="84" w:firstLine="709"/>
        <w:jc w:val="both"/>
        <w:rPr>
          <w:rFonts w:ascii="Times New Roman" w:hAnsi="Times New Roman"/>
          <w:szCs w:val="26"/>
        </w:rPr>
      </w:pPr>
      <w:r w:rsidRPr="006E3157">
        <w:rPr>
          <w:rFonts w:ascii="Times New Roman" w:hAnsi="Times New Roman"/>
          <w:sz w:val="28"/>
          <w:szCs w:val="28"/>
        </w:rPr>
        <w:t xml:space="preserve">  9. Дизайн-проект  на  благоустройство  территории  общего  пользования утверждается в одном экземпляре и хранится в </w:t>
      </w:r>
      <w:r w:rsidR="006E3157">
        <w:rPr>
          <w:rFonts w:ascii="Times New Roman" w:hAnsi="Times New Roman"/>
          <w:sz w:val="28"/>
          <w:szCs w:val="28"/>
        </w:rPr>
        <w:t>Красногорской городской администрации</w:t>
      </w:r>
      <w:r w:rsidRPr="006E3157">
        <w:rPr>
          <w:rFonts w:ascii="Times New Roman" w:hAnsi="Times New Roman"/>
          <w:sz w:val="28"/>
          <w:szCs w:val="28"/>
        </w:rPr>
        <w:t>.</w:t>
      </w:r>
      <w:r w:rsidRPr="00965A0B">
        <w:rPr>
          <w:rFonts w:ascii="Times New Roman" w:hAnsi="Times New Roman"/>
          <w:szCs w:val="26"/>
        </w:rPr>
        <w:t xml:space="preserve"> </w:t>
      </w:r>
      <w:bookmarkStart w:id="11" w:name="Par46"/>
      <w:bookmarkEnd w:id="11"/>
    </w:p>
    <w:p w14:paraId="3A16DDBC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1A454E8A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6FE2C46B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6996373A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42D19DBD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7E9D2430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6D823F0B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38B981B5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3FB1C835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225A6FB9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027CD737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0A5905A4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143A21F3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153528AF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33667BC2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7DA689D1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7902124B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5F84B71D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0171B4B9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18A3B03B" w14:textId="77777777" w:rsidR="00E00D7F" w:rsidRDefault="00E00D7F" w:rsidP="006E3157">
      <w:pPr>
        <w:rPr>
          <w:rFonts w:ascii="Times New Roman" w:hAnsi="Times New Roman"/>
          <w:szCs w:val="26"/>
        </w:rPr>
      </w:pPr>
    </w:p>
    <w:p w14:paraId="07859D5D" w14:textId="77777777" w:rsidR="006E3157" w:rsidRPr="00965A0B" w:rsidRDefault="006E3157" w:rsidP="006E3157">
      <w:pPr>
        <w:rPr>
          <w:rFonts w:ascii="Times New Roman" w:hAnsi="Times New Roman"/>
          <w:szCs w:val="26"/>
        </w:rPr>
      </w:pPr>
    </w:p>
    <w:p w14:paraId="5AAC9189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29582743" w14:textId="77777777" w:rsidR="00E00D7F" w:rsidRPr="00965A0B" w:rsidRDefault="00E00D7F" w:rsidP="00E00D7F">
      <w:pPr>
        <w:ind w:left="426"/>
        <w:jc w:val="center"/>
        <w:rPr>
          <w:rFonts w:ascii="Times New Roman" w:hAnsi="Times New Roman"/>
          <w:szCs w:val="26"/>
        </w:rPr>
      </w:pPr>
    </w:p>
    <w:p w14:paraId="35E6FDC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4"/>
          <w:szCs w:val="24"/>
        </w:rPr>
      </w:pPr>
      <w:r w:rsidRPr="00965A0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9</w:t>
      </w:r>
      <w:r w:rsidRPr="00965A0B">
        <w:rPr>
          <w:rFonts w:ascii="Times New Roman" w:hAnsi="Times New Roman"/>
          <w:sz w:val="24"/>
          <w:szCs w:val="24"/>
        </w:rPr>
        <w:t xml:space="preserve"> </w:t>
      </w:r>
    </w:p>
    <w:p w14:paraId="79A34762" w14:textId="77777777" w:rsidR="00E00D7F" w:rsidRPr="00965A0B" w:rsidRDefault="00E00D7F" w:rsidP="00E00D7F">
      <w:pPr>
        <w:pStyle w:val="ConsPlu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0BB2D3B" w14:textId="77777777" w:rsidR="00271822" w:rsidRPr="00271822" w:rsidRDefault="00271822" w:rsidP="00271822">
      <w:pPr>
        <w:widowControl w:val="0"/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 xml:space="preserve">Формирование современной </w:t>
      </w:r>
    </w:p>
    <w:p w14:paraId="37C32074" w14:textId="77777777" w:rsidR="00271822" w:rsidRPr="00271822" w:rsidRDefault="00271822" w:rsidP="00271822">
      <w:pPr>
        <w:widowControl w:val="0"/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 xml:space="preserve">городской среды на территории </w:t>
      </w:r>
    </w:p>
    <w:p w14:paraId="53C0CAD2" w14:textId="77777777" w:rsidR="00271822" w:rsidRPr="00271822" w:rsidRDefault="00271822" w:rsidP="00271822">
      <w:pPr>
        <w:widowControl w:val="0"/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14:paraId="6412E784" w14:textId="2631BB79" w:rsidR="00E00D7F" w:rsidRPr="00965A0B" w:rsidRDefault="00271822" w:rsidP="00271822">
      <w:pPr>
        <w:widowControl w:val="0"/>
        <w:autoSpaceDE w:val="0"/>
        <w:autoSpaceDN w:val="0"/>
        <w:adjustRightInd w:val="0"/>
        <w:ind w:left="4253"/>
        <w:jc w:val="right"/>
        <w:rPr>
          <w:rFonts w:ascii="Times New Roman" w:hAnsi="Times New Roman"/>
          <w:bCs/>
          <w:sz w:val="24"/>
          <w:szCs w:val="24"/>
        </w:rPr>
      </w:pPr>
      <w:r w:rsidRPr="00271822">
        <w:rPr>
          <w:rFonts w:ascii="Times New Roman" w:hAnsi="Times New Roman"/>
          <w:sz w:val="24"/>
          <w:szCs w:val="24"/>
        </w:rPr>
        <w:t xml:space="preserve"> на 2018-2030 годы</w:t>
      </w:r>
    </w:p>
    <w:p w14:paraId="44489230" w14:textId="77777777" w:rsidR="00E00D7F" w:rsidRPr="00965A0B" w:rsidRDefault="00E00D7F" w:rsidP="00E00D7F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F1D101C" w14:textId="77777777" w:rsidR="00E00D7F" w:rsidRPr="00965A0B" w:rsidRDefault="00E00D7F" w:rsidP="00E00D7F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4"/>
          <w:szCs w:val="24"/>
        </w:rPr>
      </w:pPr>
    </w:p>
    <w:p w14:paraId="08FFBF64" w14:textId="77777777" w:rsidR="00E00D7F" w:rsidRPr="00965A0B" w:rsidRDefault="00E00D7F" w:rsidP="00E00D7F">
      <w:pPr>
        <w:rPr>
          <w:rFonts w:ascii="Times New Roman" w:hAnsi="Times New Roman"/>
          <w:sz w:val="24"/>
          <w:szCs w:val="24"/>
        </w:rPr>
      </w:pPr>
    </w:p>
    <w:p w14:paraId="565E222A" w14:textId="77777777" w:rsidR="00E00D7F" w:rsidRPr="00965A0B" w:rsidRDefault="00E00D7F" w:rsidP="00E00D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65A0B">
        <w:rPr>
          <w:rFonts w:ascii="Times New Roman" w:hAnsi="Times New Roman"/>
          <w:sz w:val="28"/>
          <w:szCs w:val="28"/>
        </w:rPr>
        <w:t xml:space="preserve">Порядок </w:t>
      </w:r>
      <w:r w:rsidRPr="00965A0B">
        <w:rPr>
          <w:rFonts w:ascii="Times New Roman" w:hAnsi="Times New Roman"/>
          <w:sz w:val="28"/>
          <w:szCs w:val="28"/>
        </w:rPr>
        <w:br/>
        <w:t>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и дворовых территорий</w:t>
      </w:r>
    </w:p>
    <w:p w14:paraId="74517FFE" w14:textId="77777777" w:rsidR="00E00D7F" w:rsidRPr="00965A0B" w:rsidRDefault="00E00D7F" w:rsidP="00E00D7F">
      <w:pPr>
        <w:rPr>
          <w:rFonts w:ascii="Times New Roman" w:hAnsi="Times New Roman"/>
          <w:lang w:val="x-none" w:eastAsia="x-none"/>
        </w:rPr>
      </w:pPr>
    </w:p>
    <w:p w14:paraId="75A83233" w14:textId="2601E7B4" w:rsidR="00E00D7F" w:rsidRPr="00965A0B" w:rsidRDefault="00E00D7F" w:rsidP="00271822">
      <w:pPr>
        <w:tabs>
          <w:tab w:val="left" w:pos="567"/>
        </w:tabs>
        <w:autoSpaceDN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1. Настоящий Порядок устанавливает порядок информирования граждан городского поселения </w:t>
      </w:r>
      <w:r w:rsidR="00CA3FB8">
        <w:rPr>
          <w:rFonts w:ascii="Times New Roman" w:hAnsi="Times New Roman"/>
          <w:color w:val="000000"/>
          <w:sz w:val="28"/>
          <w:szCs w:val="28"/>
        </w:rPr>
        <w:t>Красногорский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о ходе выполнения муниципальной программы </w:t>
      </w:r>
      <w:r w:rsidR="00271822" w:rsidRPr="00271822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 на территории городского поселения Красногорский на 2018-2030 годы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14:paraId="509AC357" w14:textId="1990C4B0" w:rsidR="00E00D7F" w:rsidRPr="00965A0B" w:rsidRDefault="00E00D7F" w:rsidP="00E00D7F">
      <w:pPr>
        <w:autoSpaceDN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65A0B">
        <w:rPr>
          <w:rFonts w:ascii="Times New Roman" w:hAnsi="Times New Roman"/>
          <w:sz w:val="28"/>
          <w:szCs w:val="28"/>
        </w:rPr>
        <w:t xml:space="preserve">Уполномоченным органом по информированию граждан 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271822">
        <w:rPr>
          <w:rFonts w:ascii="Times New Roman" w:hAnsi="Times New Roman"/>
          <w:color w:val="000000"/>
          <w:sz w:val="28"/>
          <w:szCs w:val="28"/>
        </w:rPr>
        <w:t>Красногорский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является </w:t>
      </w:r>
      <w:r w:rsidR="00271822">
        <w:rPr>
          <w:rFonts w:ascii="Times New Roman" w:hAnsi="Times New Roman"/>
          <w:color w:val="000000"/>
          <w:sz w:val="28"/>
          <w:szCs w:val="28"/>
        </w:rPr>
        <w:t>Красногорская городская администрация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822">
        <w:rPr>
          <w:rFonts w:ascii="Times New Roman" w:hAnsi="Times New Roman"/>
          <w:color w:val="000000"/>
          <w:sz w:val="28"/>
          <w:szCs w:val="28"/>
        </w:rPr>
        <w:t>Звениговского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Марий эл (далее – администрация).</w:t>
      </w:r>
    </w:p>
    <w:p w14:paraId="5C44C156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     3. Информирование граждан о ходе выполнения муниципальной программы, в том числе о ходе реализации конкретных мероприятий по благоустройству общественных и дворовых территорий (далее соответственно - информирование граждан, мероприятия по благоустройству), осуществляется с учетом обеспечения охвата целевой аудитории в следующих формах:</w:t>
      </w:r>
    </w:p>
    <w:p w14:paraId="54B9ED30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1) публикация статей и репортажей в средствах массовой информации;</w:t>
      </w:r>
    </w:p>
    <w:p w14:paraId="7BCD2852" w14:textId="17C2F3B4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2) размещение информации на официальном сайте администрации </w:t>
      </w:r>
      <w:r w:rsidR="00CA3FB8">
        <w:rPr>
          <w:rFonts w:ascii="Times New Roman" w:hAnsi="Times New Roman"/>
          <w:color w:val="000000"/>
          <w:sz w:val="28"/>
          <w:szCs w:val="28"/>
        </w:rPr>
        <w:t>Звениговского</w:t>
      </w:r>
      <w:r w:rsidRPr="00965A0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Марий Эл в информационно-телекоммуникационной сети «Интернет» во вкладке администрации (далее – официальный сайт администрации) в разделе «</w:t>
      </w:r>
      <w:r w:rsidR="00CA3FB8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</w:t>
      </w:r>
      <w:r w:rsidRPr="00965A0B">
        <w:rPr>
          <w:rFonts w:ascii="Times New Roman" w:hAnsi="Times New Roman"/>
          <w:color w:val="000000"/>
          <w:sz w:val="28"/>
          <w:szCs w:val="28"/>
        </w:rPr>
        <w:t>»</w:t>
      </w:r>
    </w:p>
    <w:p w14:paraId="0890C27C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3) размещение информации в социальных сетях на официальной странице администрации в информационно-телекоммуникационной сети "Интернет";</w:t>
      </w:r>
    </w:p>
    <w:p w14:paraId="3481C9B7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4) выступления на собраниях, общественных обсуждениях и прочих сборах граждан.</w:t>
      </w:r>
    </w:p>
    <w:p w14:paraId="722453EF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5. С целью соблюдения единого визуального и смыслового стиля информирование граждан о мероприятиях по благоустройству, реализуемых в рамках федерального проекта "Формирование комфортной городской среды", </w:t>
      </w:r>
      <w:r w:rsidRPr="00965A0B">
        <w:rPr>
          <w:rFonts w:ascii="Times New Roman" w:hAnsi="Times New Roman"/>
          <w:color w:val="000000"/>
          <w:sz w:val="28"/>
          <w:szCs w:val="28"/>
        </w:rPr>
        <w:lastRenderedPageBreak/>
        <w:t xml:space="preserve">в формах, предусмотренных </w:t>
      </w:r>
      <w:hyperlink w:anchor="sub_141" w:history="1">
        <w:r w:rsidRPr="00965A0B">
          <w:rPr>
            <w:rStyle w:val="ab"/>
            <w:rFonts w:ascii="Times New Roman" w:hAnsi="Times New Roman"/>
            <w:color w:val="000000"/>
            <w:sz w:val="28"/>
            <w:szCs w:val="28"/>
          </w:rPr>
          <w:t xml:space="preserve">подпунктами 1 - 3 пункта </w:t>
        </w:r>
      </w:hyperlink>
      <w:r w:rsidRPr="00965A0B">
        <w:rPr>
          <w:rFonts w:ascii="Times New Roman" w:hAnsi="Times New Roman"/>
          <w:color w:val="000000"/>
          <w:sz w:val="28"/>
          <w:szCs w:val="28"/>
        </w:rPr>
        <w:t>3 настоящего Порядка, осуществляется с указанием логотипов федерального проекта "Формирование комфортной городской среды".</w:t>
      </w:r>
    </w:p>
    <w:p w14:paraId="76B4EB96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4. Администрация, с целью информирования граждан в форме, предусмотренной </w:t>
      </w:r>
      <w:hyperlink w:anchor="sub_142" w:history="1">
        <w:r w:rsidRPr="00965A0B">
          <w:rPr>
            <w:rStyle w:val="ab"/>
            <w:rFonts w:ascii="Times New Roman" w:hAnsi="Times New Roman"/>
            <w:color w:val="000000"/>
            <w:sz w:val="28"/>
            <w:szCs w:val="28"/>
          </w:rPr>
          <w:t xml:space="preserve">подпунктом 2 пункта </w:t>
        </w:r>
      </w:hyperlink>
      <w:r w:rsidRPr="00965A0B">
        <w:rPr>
          <w:rFonts w:ascii="Times New Roman" w:hAnsi="Times New Roman"/>
          <w:color w:val="000000"/>
          <w:sz w:val="28"/>
          <w:szCs w:val="28"/>
        </w:rPr>
        <w:t>3 настоящего Порядка, размещает на официальном сайте в информационно-телекоммуникационной сети "Интернет" по мере необходимости, но не реже одного раза в квартал следующую информацию:</w:t>
      </w:r>
    </w:p>
    <w:p w14:paraId="15BECBC3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1) о количестве объектов, на благоустройство которых заключены контракты (количество, объем финансирования);</w:t>
      </w:r>
    </w:p>
    <w:p w14:paraId="539BAB77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2) об объектах, на которых произведен контроль (мониторинг) хода выполнения мероприятий по благоустройству;</w:t>
      </w:r>
    </w:p>
    <w:p w14:paraId="160DD3D8" w14:textId="77777777" w:rsidR="00E00D7F" w:rsidRPr="00965A0B" w:rsidRDefault="00E00D7F" w:rsidP="00E00D7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0B">
        <w:rPr>
          <w:rFonts w:ascii="Times New Roman" w:hAnsi="Times New Roman"/>
          <w:color w:val="000000"/>
          <w:sz w:val="28"/>
          <w:szCs w:val="28"/>
        </w:rPr>
        <w:t>3) о количестве объектов, благоустройство которых завершено за период информирования граждан.</w:t>
      </w:r>
    </w:p>
    <w:p w14:paraId="3C3A7191" w14:textId="61D6538D" w:rsidR="00E00D7F" w:rsidRPr="00965A0B" w:rsidRDefault="00E00D7F" w:rsidP="00271822">
      <w:pPr>
        <w:widowControl w:val="0"/>
        <w:autoSpaceDE w:val="0"/>
        <w:autoSpaceDN w:val="0"/>
        <w:jc w:val="both"/>
        <w:rPr>
          <w:rFonts w:ascii="Times New Roman" w:hAnsi="Times New Roman"/>
        </w:rPr>
        <w:sectPr w:rsidR="00E00D7F" w:rsidRPr="00965A0B" w:rsidSect="00D0282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65A0B">
        <w:rPr>
          <w:rFonts w:ascii="Times New Roman" w:hAnsi="Times New Roman"/>
          <w:color w:val="000000"/>
          <w:sz w:val="28"/>
          <w:szCs w:val="28"/>
        </w:rPr>
        <w:t xml:space="preserve">5. Информирование граждан администрацией в формах, предусмотренных </w:t>
      </w:r>
      <w:hyperlink w:anchor="sub_141" w:history="1">
        <w:r w:rsidRPr="00965A0B">
          <w:rPr>
            <w:rStyle w:val="ab"/>
            <w:rFonts w:ascii="Times New Roman" w:hAnsi="Times New Roman"/>
            <w:color w:val="000000"/>
            <w:sz w:val="28"/>
            <w:szCs w:val="28"/>
          </w:rPr>
          <w:t xml:space="preserve">подпунктами 1 - 3 пункта </w:t>
        </w:r>
      </w:hyperlink>
      <w:r w:rsidRPr="00965A0B">
        <w:rPr>
          <w:rFonts w:ascii="Times New Roman" w:hAnsi="Times New Roman"/>
          <w:color w:val="000000"/>
          <w:sz w:val="28"/>
          <w:szCs w:val="28"/>
        </w:rPr>
        <w:t xml:space="preserve">3, настоящего Порядка, осуществляется по мере необходимости, но не реже 1 раза в месяц, в форме, предусмотренной </w:t>
      </w:r>
      <w:hyperlink w:anchor="sub_144" w:history="1">
        <w:r w:rsidRPr="00965A0B">
          <w:rPr>
            <w:rStyle w:val="ab"/>
            <w:rFonts w:ascii="Times New Roman" w:hAnsi="Times New Roman"/>
            <w:color w:val="000000"/>
            <w:sz w:val="28"/>
            <w:szCs w:val="28"/>
          </w:rPr>
          <w:t xml:space="preserve">подпунктом 4 пункта </w:t>
        </w:r>
      </w:hyperlink>
      <w:r w:rsidRPr="00965A0B">
        <w:rPr>
          <w:rFonts w:ascii="Times New Roman" w:hAnsi="Times New Roman"/>
          <w:color w:val="000000"/>
          <w:sz w:val="28"/>
          <w:szCs w:val="28"/>
        </w:rPr>
        <w:t>3 настоящего Порядка, - не реже 1 раза в год.</w:t>
      </w:r>
    </w:p>
    <w:p w14:paraId="6076BB10" w14:textId="77777777" w:rsidR="00E00D7F" w:rsidRDefault="00E00D7F"/>
    <w:sectPr w:rsidR="00E0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66B0" w14:textId="77777777" w:rsidR="00887E47" w:rsidRDefault="00887E47">
      <w:r>
        <w:separator/>
      </w:r>
    </w:p>
  </w:endnote>
  <w:endnote w:type="continuationSeparator" w:id="0">
    <w:p w14:paraId="1CB79233" w14:textId="77777777" w:rsidR="00887E47" w:rsidRDefault="008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569B" w14:textId="77777777" w:rsidR="00A8356F" w:rsidRDefault="002E06B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F76ED9" w14:textId="77777777" w:rsidR="00A8356F" w:rsidRDefault="00A835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3E4B" w14:textId="77777777" w:rsidR="00887E47" w:rsidRDefault="00887E47">
      <w:r>
        <w:separator/>
      </w:r>
    </w:p>
  </w:footnote>
  <w:footnote w:type="continuationSeparator" w:id="0">
    <w:p w14:paraId="77989AC3" w14:textId="77777777" w:rsidR="00887E47" w:rsidRDefault="0088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12B75EC"/>
    <w:multiLevelType w:val="hybridMultilevel"/>
    <w:tmpl w:val="D946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7EA"/>
    <w:multiLevelType w:val="hybridMultilevel"/>
    <w:tmpl w:val="B5A02CA8"/>
    <w:lvl w:ilvl="0" w:tplc="9D928E5E">
      <w:start w:val="1"/>
      <w:numFmt w:val="decimal"/>
      <w:lvlText w:val="%1."/>
      <w:lvlJc w:val="left"/>
      <w:pPr>
        <w:ind w:left="109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544A84">
      <w:start w:val="1"/>
      <w:numFmt w:val="decimal"/>
      <w:lvlText w:val="%2."/>
      <w:lvlJc w:val="left"/>
      <w:pPr>
        <w:ind w:left="38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71E52FE">
      <w:numFmt w:val="bullet"/>
      <w:lvlText w:val="•"/>
      <w:lvlJc w:val="left"/>
      <w:pPr>
        <w:ind w:left="2040" w:hanging="280"/>
      </w:pPr>
      <w:rPr>
        <w:rFonts w:hint="default"/>
        <w:lang w:val="ru-RU" w:eastAsia="en-US" w:bidi="ar-SA"/>
      </w:rPr>
    </w:lvl>
    <w:lvl w:ilvl="3" w:tplc="4D0AF8A0">
      <w:numFmt w:val="bullet"/>
      <w:lvlText w:val="•"/>
      <w:lvlJc w:val="left"/>
      <w:pPr>
        <w:ind w:left="2980" w:hanging="280"/>
      </w:pPr>
      <w:rPr>
        <w:rFonts w:hint="default"/>
        <w:lang w:val="ru-RU" w:eastAsia="en-US" w:bidi="ar-SA"/>
      </w:rPr>
    </w:lvl>
    <w:lvl w:ilvl="4" w:tplc="D5EAE84C">
      <w:numFmt w:val="bullet"/>
      <w:lvlText w:val="•"/>
      <w:lvlJc w:val="left"/>
      <w:pPr>
        <w:ind w:left="3921" w:hanging="280"/>
      </w:pPr>
      <w:rPr>
        <w:rFonts w:hint="default"/>
        <w:lang w:val="ru-RU" w:eastAsia="en-US" w:bidi="ar-SA"/>
      </w:rPr>
    </w:lvl>
    <w:lvl w:ilvl="5" w:tplc="562C42FE">
      <w:numFmt w:val="bullet"/>
      <w:lvlText w:val="•"/>
      <w:lvlJc w:val="left"/>
      <w:pPr>
        <w:ind w:left="4861" w:hanging="280"/>
      </w:pPr>
      <w:rPr>
        <w:rFonts w:hint="default"/>
        <w:lang w:val="ru-RU" w:eastAsia="en-US" w:bidi="ar-SA"/>
      </w:rPr>
    </w:lvl>
    <w:lvl w:ilvl="6" w:tplc="8A765F46">
      <w:numFmt w:val="bullet"/>
      <w:lvlText w:val="•"/>
      <w:lvlJc w:val="left"/>
      <w:pPr>
        <w:ind w:left="5802" w:hanging="280"/>
      </w:pPr>
      <w:rPr>
        <w:rFonts w:hint="default"/>
        <w:lang w:val="ru-RU" w:eastAsia="en-US" w:bidi="ar-SA"/>
      </w:rPr>
    </w:lvl>
    <w:lvl w:ilvl="7" w:tplc="8DD0E568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8" w:tplc="4896F092">
      <w:numFmt w:val="bullet"/>
      <w:lvlText w:val="•"/>
      <w:lvlJc w:val="left"/>
      <w:pPr>
        <w:ind w:left="7683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0713AFA"/>
    <w:multiLevelType w:val="hybridMultilevel"/>
    <w:tmpl w:val="6DBC4E82"/>
    <w:lvl w:ilvl="0" w:tplc="525AD5EE">
      <w:start w:val="1"/>
      <w:numFmt w:val="decimal"/>
      <w:lvlText w:val="%1."/>
      <w:lvlJc w:val="left"/>
      <w:pPr>
        <w:ind w:left="109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04607A">
      <w:start w:val="1"/>
      <w:numFmt w:val="decimal"/>
      <w:lvlText w:val="%2."/>
      <w:lvlJc w:val="left"/>
      <w:pPr>
        <w:ind w:left="38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CFC1816">
      <w:numFmt w:val="bullet"/>
      <w:lvlText w:val="•"/>
      <w:lvlJc w:val="left"/>
      <w:pPr>
        <w:ind w:left="2040" w:hanging="280"/>
      </w:pPr>
      <w:rPr>
        <w:rFonts w:hint="default"/>
        <w:lang w:val="ru-RU" w:eastAsia="en-US" w:bidi="ar-SA"/>
      </w:rPr>
    </w:lvl>
    <w:lvl w:ilvl="3" w:tplc="6B6C7430">
      <w:numFmt w:val="bullet"/>
      <w:lvlText w:val="•"/>
      <w:lvlJc w:val="left"/>
      <w:pPr>
        <w:ind w:left="2980" w:hanging="280"/>
      </w:pPr>
      <w:rPr>
        <w:rFonts w:hint="default"/>
        <w:lang w:val="ru-RU" w:eastAsia="en-US" w:bidi="ar-SA"/>
      </w:rPr>
    </w:lvl>
    <w:lvl w:ilvl="4" w:tplc="C34E017C">
      <w:numFmt w:val="bullet"/>
      <w:lvlText w:val="•"/>
      <w:lvlJc w:val="left"/>
      <w:pPr>
        <w:ind w:left="3921" w:hanging="280"/>
      </w:pPr>
      <w:rPr>
        <w:rFonts w:hint="default"/>
        <w:lang w:val="ru-RU" w:eastAsia="en-US" w:bidi="ar-SA"/>
      </w:rPr>
    </w:lvl>
    <w:lvl w:ilvl="5" w:tplc="65B66B42">
      <w:numFmt w:val="bullet"/>
      <w:lvlText w:val="•"/>
      <w:lvlJc w:val="left"/>
      <w:pPr>
        <w:ind w:left="4861" w:hanging="280"/>
      </w:pPr>
      <w:rPr>
        <w:rFonts w:hint="default"/>
        <w:lang w:val="ru-RU" w:eastAsia="en-US" w:bidi="ar-SA"/>
      </w:rPr>
    </w:lvl>
    <w:lvl w:ilvl="6" w:tplc="45BA513A">
      <w:numFmt w:val="bullet"/>
      <w:lvlText w:val="•"/>
      <w:lvlJc w:val="left"/>
      <w:pPr>
        <w:ind w:left="5802" w:hanging="280"/>
      </w:pPr>
      <w:rPr>
        <w:rFonts w:hint="default"/>
        <w:lang w:val="ru-RU" w:eastAsia="en-US" w:bidi="ar-SA"/>
      </w:rPr>
    </w:lvl>
    <w:lvl w:ilvl="7" w:tplc="826AAEBE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8" w:tplc="61B4BAF0">
      <w:numFmt w:val="bullet"/>
      <w:lvlText w:val="•"/>
      <w:lvlJc w:val="left"/>
      <w:pPr>
        <w:ind w:left="7683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12879AA"/>
    <w:multiLevelType w:val="hybridMultilevel"/>
    <w:tmpl w:val="97F8934A"/>
    <w:lvl w:ilvl="0" w:tplc="0DBEA33A">
      <w:start w:val="1"/>
      <w:numFmt w:val="decimal"/>
      <w:lvlText w:val="%1."/>
      <w:lvlJc w:val="left"/>
      <w:pPr>
        <w:ind w:left="109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42AFD8">
      <w:start w:val="1"/>
      <w:numFmt w:val="decimal"/>
      <w:lvlText w:val="%2."/>
      <w:lvlJc w:val="left"/>
      <w:pPr>
        <w:ind w:left="38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89E49A2">
      <w:numFmt w:val="bullet"/>
      <w:lvlText w:val="•"/>
      <w:lvlJc w:val="left"/>
      <w:pPr>
        <w:ind w:left="2040" w:hanging="280"/>
      </w:pPr>
      <w:rPr>
        <w:rFonts w:hint="default"/>
        <w:lang w:val="ru-RU" w:eastAsia="en-US" w:bidi="ar-SA"/>
      </w:rPr>
    </w:lvl>
    <w:lvl w:ilvl="3" w:tplc="52560DB6">
      <w:numFmt w:val="bullet"/>
      <w:lvlText w:val="•"/>
      <w:lvlJc w:val="left"/>
      <w:pPr>
        <w:ind w:left="2980" w:hanging="280"/>
      </w:pPr>
      <w:rPr>
        <w:rFonts w:hint="default"/>
        <w:lang w:val="ru-RU" w:eastAsia="en-US" w:bidi="ar-SA"/>
      </w:rPr>
    </w:lvl>
    <w:lvl w:ilvl="4" w:tplc="49DA927C">
      <w:numFmt w:val="bullet"/>
      <w:lvlText w:val="•"/>
      <w:lvlJc w:val="left"/>
      <w:pPr>
        <w:ind w:left="3921" w:hanging="280"/>
      </w:pPr>
      <w:rPr>
        <w:rFonts w:hint="default"/>
        <w:lang w:val="ru-RU" w:eastAsia="en-US" w:bidi="ar-SA"/>
      </w:rPr>
    </w:lvl>
    <w:lvl w:ilvl="5" w:tplc="3FCABD2C">
      <w:numFmt w:val="bullet"/>
      <w:lvlText w:val="•"/>
      <w:lvlJc w:val="left"/>
      <w:pPr>
        <w:ind w:left="4861" w:hanging="280"/>
      </w:pPr>
      <w:rPr>
        <w:rFonts w:hint="default"/>
        <w:lang w:val="ru-RU" w:eastAsia="en-US" w:bidi="ar-SA"/>
      </w:rPr>
    </w:lvl>
    <w:lvl w:ilvl="6" w:tplc="EBD2543E">
      <w:numFmt w:val="bullet"/>
      <w:lvlText w:val="•"/>
      <w:lvlJc w:val="left"/>
      <w:pPr>
        <w:ind w:left="5802" w:hanging="280"/>
      </w:pPr>
      <w:rPr>
        <w:rFonts w:hint="default"/>
        <w:lang w:val="ru-RU" w:eastAsia="en-US" w:bidi="ar-SA"/>
      </w:rPr>
    </w:lvl>
    <w:lvl w:ilvl="7" w:tplc="43AEE4D2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8" w:tplc="0D84BF20">
      <w:numFmt w:val="bullet"/>
      <w:lvlText w:val="•"/>
      <w:lvlJc w:val="left"/>
      <w:pPr>
        <w:ind w:left="7683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1C219EA"/>
    <w:multiLevelType w:val="hybridMultilevel"/>
    <w:tmpl w:val="48B80AB2"/>
    <w:lvl w:ilvl="0" w:tplc="E4705E9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76304B7"/>
    <w:multiLevelType w:val="hybridMultilevel"/>
    <w:tmpl w:val="04D6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16E03"/>
    <w:multiLevelType w:val="hybridMultilevel"/>
    <w:tmpl w:val="51081292"/>
    <w:lvl w:ilvl="0" w:tplc="879CFA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F556C"/>
    <w:multiLevelType w:val="hybridMultilevel"/>
    <w:tmpl w:val="A3AA2904"/>
    <w:lvl w:ilvl="0" w:tplc="D2F24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8429A0"/>
    <w:multiLevelType w:val="hybridMultilevel"/>
    <w:tmpl w:val="E9B2099A"/>
    <w:lvl w:ilvl="0" w:tplc="BA780CB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89795744">
    <w:abstractNumId w:val="7"/>
  </w:num>
  <w:num w:numId="2" w16cid:durableId="1261839164">
    <w:abstractNumId w:val="9"/>
  </w:num>
  <w:num w:numId="3" w16cid:durableId="11347227">
    <w:abstractNumId w:val="2"/>
  </w:num>
  <w:num w:numId="4" w16cid:durableId="710689730">
    <w:abstractNumId w:val="0"/>
  </w:num>
  <w:num w:numId="5" w16cid:durableId="656032218">
    <w:abstractNumId w:val="1"/>
  </w:num>
  <w:num w:numId="6" w16cid:durableId="489247477">
    <w:abstractNumId w:val="8"/>
  </w:num>
  <w:num w:numId="7" w16cid:durableId="989216516">
    <w:abstractNumId w:val="10"/>
  </w:num>
  <w:num w:numId="8" w16cid:durableId="1148203565">
    <w:abstractNumId w:val="6"/>
  </w:num>
  <w:num w:numId="9" w16cid:durableId="732236946">
    <w:abstractNumId w:val="5"/>
  </w:num>
  <w:num w:numId="10" w16cid:durableId="23680855">
    <w:abstractNumId w:val="3"/>
  </w:num>
  <w:num w:numId="11" w16cid:durableId="1520435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F2"/>
    <w:rsid w:val="00012AFD"/>
    <w:rsid w:val="00030BEB"/>
    <w:rsid w:val="001139A7"/>
    <w:rsid w:val="001907D5"/>
    <w:rsid w:val="00194873"/>
    <w:rsid w:val="001C3BAD"/>
    <w:rsid w:val="00213EC3"/>
    <w:rsid w:val="0021629A"/>
    <w:rsid w:val="002456D8"/>
    <w:rsid w:val="00271822"/>
    <w:rsid w:val="002B560A"/>
    <w:rsid w:val="002C139E"/>
    <w:rsid w:val="002C79FD"/>
    <w:rsid w:val="002E06B9"/>
    <w:rsid w:val="00303736"/>
    <w:rsid w:val="0031347E"/>
    <w:rsid w:val="003668F4"/>
    <w:rsid w:val="00370205"/>
    <w:rsid w:val="00386C89"/>
    <w:rsid w:val="003B005C"/>
    <w:rsid w:val="003B080C"/>
    <w:rsid w:val="003B0901"/>
    <w:rsid w:val="003C3930"/>
    <w:rsid w:val="003D26B6"/>
    <w:rsid w:val="00421378"/>
    <w:rsid w:val="0048546E"/>
    <w:rsid w:val="00487ECA"/>
    <w:rsid w:val="004A62A2"/>
    <w:rsid w:val="004C4762"/>
    <w:rsid w:val="004E69C1"/>
    <w:rsid w:val="00516323"/>
    <w:rsid w:val="00542696"/>
    <w:rsid w:val="00633E62"/>
    <w:rsid w:val="006A73B1"/>
    <w:rsid w:val="006B07E8"/>
    <w:rsid w:val="006E3157"/>
    <w:rsid w:val="00732443"/>
    <w:rsid w:val="00763058"/>
    <w:rsid w:val="00767E94"/>
    <w:rsid w:val="007B358D"/>
    <w:rsid w:val="007C2463"/>
    <w:rsid w:val="008661E1"/>
    <w:rsid w:val="00887E47"/>
    <w:rsid w:val="008A271F"/>
    <w:rsid w:val="008C1FD3"/>
    <w:rsid w:val="008F49D7"/>
    <w:rsid w:val="0092742C"/>
    <w:rsid w:val="00974FC3"/>
    <w:rsid w:val="009813D2"/>
    <w:rsid w:val="00996A82"/>
    <w:rsid w:val="009A2139"/>
    <w:rsid w:val="009A23BC"/>
    <w:rsid w:val="009E2480"/>
    <w:rsid w:val="009E3CA5"/>
    <w:rsid w:val="00A366BA"/>
    <w:rsid w:val="00A4077F"/>
    <w:rsid w:val="00A8356F"/>
    <w:rsid w:val="00AD65E3"/>
    <w:rsid w:val="00AF482B"/>
    <w:rsid w:val="00AF6494"/>
    <w:rsid w:val="00B30D1F"/>
    <w:rsid w:val="00B65A75"/>
    <w:rsid w:val="00C22663"/>
    <w:rsid w:val="00C74ED7"/>
    <w:rsid w:val="00C966A0"/>
    <w:rsid w:val="00CA3FB8"/>
    <w:rsid w:val="00CF41AD"/>
    <w:rsid w:val="00D02820"/>
    <w:rsid w:val="00D1010E"/>
    <w:rsid w:val="00D501F1"/>
    <w:rsid w:val="00DE1DF2"/>
    <w:rsid w:val="00DF38AF"/>
    <w:rsid w:val="00DF5E3F"/>
    <w:rsid w:val="00E00D7F"/>
    <w:rsid w:val="00E24132"/>
    <w:rsid w:val="00E30E12"/>
    <w:rsid w:val="00E82085"/>
    <w:rsid w:val="00E9331D"/>
    <w:rsid w:val="00EA2CDF"/>
    <w:rsid w:val="00EE46BD"/>
    <w:rsid w:val="00EF16AB"/>
    <w:rsid w:val="00F111C5"/>
    <w:rsid w:val="00F463D8"/>
    <w:rsid w:val="00F56BEA"/>
    <w:rsid w:val="00F87613"/>
    <w:rsid w:val="00FE4F22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6934"/>
  <w15:chartTrackingRefBased/>
  <w15:docId w15:val="{EFC942FD-BDD6-432A-B4FA-39CC32F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F2"/>
    <w:pPr>
      <w:spacing w:after="0" w:line="240" w:lineRule="auto"/>
    </w:pPr>
    <w:rPr>
      <w:rFonts w:ascii="Arial Narrow" w:eastAsia="Times New Roman" w:hAnsi="Arial Narrow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E1D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F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">
    <w:name w:val="Body Text 2"/>
    <w:basedOn w:val="a"/>
    <w:link w:val="20"/>
    <w:rsid w:val="00DE1DF2"/>
    <w:pPr>
      <w:spacing w:after="120" w:line="480" w:lineRule="auto"/>
    </w:pPr>
    <w:rPr>
      <w:rFonts w:ascii="Times New Roman" w:hAnsi="Times New Roman"/>
      <w:sz w:val="24"/>
      <w:szCs w:val="24"/>
      <w:lang w:val="x-none" w:eastAsia="en-US"/>
    </w:rPr>
  </w:style>
  <w:style w:type="character" w:customStyle="1" w:styleId="20">
    <w:name w:val="Основной текст 2 Знак"/>
    <w:basedOn w:val="a0"/>
    <w:link w:val="2"/>
    <w:rsid w:val="00DE1DF2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styleId="a3">
    <w:name w:val="Body Text"/>
    <w:basedOn w:val="a"/>
    <w:link w:val="a4"/>
    <w:rsid w:val="00DE1DF2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1DF2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1"/>
    <w:qFormat/>
    <w:rsid w:val="00E00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0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7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E0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rsid w:val="00E00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0D7F"/>
    <w:rPr>
      <w:rFonts w:ascii="Arial Narrow" w:eastAsia="Times New Roman" w:hAnsi="Arial Narrow" w:cs="Times New Roman"/>
      <w:kern w:val="0"/>
      <w:sz w:val="26"/>
      <w:szCs w:val="20"/>
      <w:lang w:eastAsia="ru-RU"/>
      <w14:ligatures w14:val="none"/>
    </w:rPr>
  </w:style>
  <w:style w:type="paragraph" w:customStyle="1" w:styleId="21">
    <w:name w:val="Основной текст (2)"/>
    <w:basedOn w:val="a"/>
    <w:rsid w:val="00E00D7F"/>
    <w:pPr>
      <w:widowControl w:val="0"/>
      <w:shd w:val="clear" w:color="auto" w:fill="FFFFFF"/>
      <w:suppressAutoHyphens/>
      <w:spacing w:line="346" w:lineRule="exact"/>
      <w:ind w:hanging="2080"/>
    </w:pPr>
    <w:rPr>
      <w:rFonts w:ascii="Calibri" w:eastAsia="Lucida Sans Unicode" w:hAnsi="Calibri" w:cs="Calibri"/>
      <w:kern w:val="1"/>
      <w:sz w:val="30"/>
      <w:szCs w:val="30"/>
      <w:lang w:eastAsia="hi-IN" w:bidi="hi-IN"/>
    </w:rPr>
  </w:style>
  <w:style w:type="paragraph" w:styleId="aa">
    <w:name w:val="Normal (Web)"/>
    <w:aliases w:val="Обычный (веб),Обычный (Web)"/>
    <w:basedOn w:val="a"/>
    <w:uiPriority w:val="99"/>
    <w:rsid w:val="00E00D7F"/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E00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E00D7F"/>
  </w:style>
  <w:style w:type="paragraph" w:customStyle="1" w:styleId="Default">
    <w:name w:val="Default"/>
    <w:rsid w:val="00E00D7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1">
    <w:name w:val="s_1"/>
    <w:basedOn w:val="a"/>
    <w:rsid w:val="00E00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00D7F"/>
    <w:rPr>
      <w:color w:val="106BBE"/>
    </w:rPr>
  </w:style>
  <w:style w:type="paragraph" w:customStyle="1" w:styleId="formattext">
    <w:name w:val="formattext"/>
    <w:basedOn w:val="a"/>
    <w:rsid w:val="00E00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">
    <w:name w:val="file"/>
    <w:basedOn w:val="a0"/>
    <w:rsid w:val="00E00D7F"/>
  </w:style>
  <w:style w:type="character" w:styleId="ac">
    <w:name w:val="Hyperlink"/>
    <w:basedOn w:val="a0"/>
    <w:uiPriority w:val="99"/>
    <w:semiHidden/>
    <w:unhideWhenUsed/>
    <w:rsid w:val="00E00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31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user_01</cp:lastModifiedBy>
  <cp:revision>56</cp:revision>
  <cp:lastPrinted>2024-06-03T05:08:00Z</cp:lastPrinted>
  <dcterms:created xsi:type="dcterms:W3CDTF">2024-05-28T12:24:00Z</dcterms:created>
  <dcterms:modified xsi:type="dcterms:W3CDTF">2024-06-24T09:58:00Z</dcterms:modified>
</cp:coreProperties>
</file>